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3C2" w:rsidRPr="002603C2" w:rsidRDefault="002603C2" w:rsidP="002603C2">
      <w:pPr>
        <w:spacing w:after="0"/>
        <w:jc w:val="center"/>
        <w:rPr>
          <w:b/>
        </w:rPr>
      </w:pPr>
      <w:r w:rsidRPr="002603C2">
        <w:rPr>
          <w:b/>
        </w:rPr>
        <w:t xml:space="preserve">Wyoming </w:t>
      </w:r>
    </w:p>
    <w:p w:rsidR="002603C2" w:rsidRPr="002603C2" w:rsidRDefault="002603C2" w:rsidP="002603C2">
      <w:pPr>
        <w:spacing w:after="0"/>
        <w:jc w:val="center"/>
        <w:rPr>
          <w:b/>
        </w:rPr>
      </w:pPr>
      <w:r w:rsidRPr="002603C2">
        <w:rPr>
          <w:b/>
        </w:rPr>
        <w:t>Adult Education Program</w:t>
      </w:r>
    </w:p>
    <w:p w:rsidR="002603C2" w:rsidRPr="002603C2" w:rsidRDefault="002603C2" w:rsidP="002603C2">
      <w:pPr>
        <w:spacing w:after="0"/>
        <w:jc w:val="center"/>
        <w:rPr>
          <w:b/>
        </w:rPr>
      </w:pPr>
      <w:r w:rsidRPr="002603C2">
        <w:rPr>
          <w:b/>
        </w:rPr>
        <w:t>Instructor Self-Assessment</w:t>
      </w:r>
    </w:p>
    <w:p w:rsidR="002603C2" w:rsidRPr="002603C2" w:rsidRDefault="002603C2" w:rsidP="002603C2">
      <w:pPr>
        <w:spacing w:after="0"/>
        <w:jc w:val="center"/>
        <w:rPr>
          <w:b/>
        </w:rPr>
      </w:pPr>
      <w:r w:rsidRPr="002603C2">
        <w:rPr>
          <w:b/>
        </w:rPr>
        <w:t>Levels 1 &amp; 2</w:t>
      </w:r>
    </w:p>
    <w:p w:rsidR="002603C2" w:rsidRDefault="002603C2" w:rsidP="002603C2">
      <w:pPr>
        <w:rPr>
          <w:b/>
          <w:i/>
        </w:rPr>
      </w:pPr>
    </w:p>
    <w:p w:rsidR="002603C2" w:rsidRPr="002603C2" w:rsidRDefault="002603C2" w:rsidP="002603C2">
      <w:pPr>
        <w:rPr>
          <w:b/>
          <w:i/>
        </w:rPr>
      </w:pPr>
      <w:r w:rsidRPr="002603C2">
        <w:rPr>
          <w:b/>
          <w:i/>
        </w:rPr>
        <w:t>Name of Instructor</w:t>
      </w:r>
      <w:proofErr w:type="gramStart"/>
      <w:r w:rsidRPr="002603C2">
        <w:rPr>
          <w:b/>
          <w:i/>
        </w:rPr>
        <w:t>:_</w:t>
      </w:r>
      <w:proofErr w:type="gramEnd"/>
      <w:r w:rsidRPr="002603C2">
        <w:rPr>
          <w:b/>
          <w:i/>
        </w:rPr>
        <w:t>________</w:t>
      </w:r>
      <w:r>
        <w:rPr>
          <w:b/>
          <w:i/>
        </w:rPr>
        <w:t>_______________________________</w:t>
      </w:r>
      <w:r w:rsidRPr="002603C2">
        <w:rPr>
          <w:b/>
          <w:i/>
        </w:rPr>
        <w:t>Da</w:t>
      </w:r>
      <w:r>
        <w:rPr>
          <w:b/>
          <w:i/>
        </w:rPr>
        <w:t>te:________________________</w:t>
      </w:r>
    </w:p>
    <w:p w:rsidR="002603C2" w:rsidRPr="002603C2" w:rsidRDefault="00C301D1" w:rsidP="002603C2">
      <w:pPr>
        <w:spacing w:after="0"/>
        <w:rPr>
          <w:b/>
        </w:rPr>
      </w:pPr>
      <w:r>
        <w:rPr>
          <w:b/>
        </w:rPr>
        <w:t>Using the A</w:t>
      </w:r>
      <w:r w:rsidR="002603C2" w:rsidRPr="002603C2">
        <w:rPr>
          <w:b/>
        </w:rPr>
        <w:t>E Program Standards for Self-Assessment</w:t>
      </w:r>
    </w:p>
    <w:p w:rsidR="002603C2" w:rsidRDefault="00C301D1" w:rsidP="002603C2">
      <w:pPr>
        <w:spacing w:after="0"/>
      </w:pPr>
      <w:r>
        <w:t>The A</w:t>
      </w:r>
      <w:r w:rsidR="002603C2" w:rsidRPr="002603C2">
        <w:t xml:space="preserve">E instructor standards were adapted from the North-Carolina Instructor Self-Assessment Instrument, which were not written as an evaluation instrument. They can and should, however, be used for self-assessment and to identify areas for growth and further professional development. This self-assessment, Levels 1 &amp; 2, is designed for relatively new instructors—those with up to two-three years of Basic Skills teaching experience. </w:t>
      </w:r>
    </w:p>
    <w:p w:rsidR="002603C2" w:rsidRDefault="002603C2" w:rsidP="002603C2">
      <w:pPr>
        <w:spacing w:after="0"/>
      </w:pPr>
    </w:p>
    <w:p w:rsidR="002603C2" w:rsidRPr="002603C2" w:rsidRDefault="002603C2" w:rsidP="002603C2">
      <w:pPr>
        <w:spacing w:after="0"/>
      </w:pPr>
      <w:r w:rsidRPr="002603C2">
        <w:t xml:space="preserve">The self-assessment instrument addresses </w:t>
      </w:r>
      <w:r w:rsidRPr="002603C2">
        <w:rPr>
          <w:b/>
        </w:rPr>
        <w:t>core</w:t>
      </w:r>
      <w:r w:rsidRPr="002603C2">
        <w:t xml:space="preserve"> knowledge and skills that Basic Skills instructors need for effective performance. It is not intended to be all-inclusive. After you feel comfortable with your performance in all of the Level 1 &amp; 2 practices, you will want to progress to the Instructor Self-Assessment: Levels 3 &amp; 4, which provides a continuum to higher-level teaching practices.</w:t>
      </w:r>
    </w:p>
    <w:p w:rsidR="00474878" w:rsidRDefault="00474878" w:rsidP="002603C2">
      <w:pPr>
        <w:spacing w:after="0"/>
        <w:rPr>
          <w:b/>
        </w:rPr>
      </w:pPr>
    </w:p>
    <w:p w:rsidR="002603C2" w:rsidRPr="002603C2" w:rsidRDefault="002603C2" w:rsidP="002603C2">
      <w:pPr>
        <w:spacing w:after="0"/>
        <w:rPr>
          <w:b/>
        </w:rPr>
      </w:pPr>
      <w:r w:rsidRPr="002603C2">
        <w:rPr>
          <w:b/>
        </w:rPr>
        <w:t>Instructor Self-Assessment Tools: Standards-Based Guiding Questions</w:t>
      </w:r>
    </w:p>
    <w:p w:rsidR="002603C2" w:rsidRPr="002603C2" w:rsidRDefault="002603C2" w:rsidP="002603C2">
      <w:pPr>
        <w:spacing w:after="0"/>
      </w:pPr>
      <w:r w:rsidRPr="002603C2">
        <w:t>One way to consider your strengths and areas needing improvement is to respond to focused, guiding questions related to effective practices aligned to seven broad Instructor Standards:</w:t>
      </w:r>
    </w:p>
    <w:p w:rsidR="002603C2" w:rsidRPr="002603C2" w:rsidRDefault="002603C2" w:rsidP="002603C2">
      <w:pPr>
        <w:numPr>
          <w:ilvl w:val="0"/>
          <w:numId w:val="1"/>
        </w:numPr>
        <w:spacing w:after="0"/>
      </w:pPr>
      <w:r w:rsidRPr="002603C2">
        <w:t>Adult Learning</w:t>
      </w:r>
    </w:p>
    <w:p w:rsidR="002603C2" w:rsidRPr="002603C2" w:rsidRDefault="002603C2" w:rsidP="002603C2">
      <w:pPr>
        <w:numPr>
          <w:ilvl w:val="0"/>
          <w:numId w:val="1"/>
        </w:numPr>
        <w:spacing w:after="0"/>
      </w:pPr>
      <w:r w:rsidRPr="002603C2">
        <w:t>Content</w:t>
      </w:r>
    </w:p>
    <w:p w:rsidR="002603C2" w:rsidRPr="002603C2" w:rsidRDefault="002603C2" w:rsidP="002603C2">
      <w:pPr>
        <w:numPr>
          <w:ilvl w:val="0"/>
          <w:numId w:val="1"/>
        </w:numPr>
        <w:spacing w:after="0"/>
      </w:pPr>
      <w:r w:rsidRPr="002603C2">
        <w:t>Assessment</w:t>
      </w:r>
    </w:p>
    <w:p w:rsidR="002603C2" w:rsidRPr="002603C2" w:rsidRDefault="002603C2" w:rsidP="002603C2">
      <w:pPr>
        <w:numPr>
          <w:ilvl w:val="0"/>
          <w:numId w:val="1"/>
        </w:numPr>
        <w:spacing w:after="0"/>
      </w:pPr>
      <w:r w:rsidRPr="002603C2">
        <w:t>Instruction</w:t>
      </w:r>
    </w:p>
    <w:p w:rsidR="002603C2" w:rsidRPr="002603C2" w:rsidRDefault="002603C2" w:rsidP="002603C2">
      <w:pPr>
        <w:numPr>
          <w:ilvl w:val="0"/>
          <w:numId w:val="1"/>
        </w:numPr>
        <w:spacing w:after="0"/>
      </w:pPr>
      <w:r w:rsidRPr="002603C2">
        <w:t>Technology</w:t>
      </w:r>
    </w:p>
    <w:p w:rsidR="002603C2" w:rsidRPr="002603C2" w:rsidRDefault="002603C2" w:rsidP="002603C2">
      <w:pPr>
        <w:numPr>
          <w:ilvl w:val="0"/>
          <w:numId w:val="1"/>
        </w:numPr>
        <w:spacing w:after="0"/>
      </w:pPr>
      <w:r w:rsidRPr="002603C2">
        <w:t>Professional Development and Growth</w:t>
      </w:r>
    </w:p>
    <w:p w:rsidR="002603C2" w:rsidRPr="002603C2" w:rsidRDefault="002603C2" w:rsidP="002603C2">
      <w:pPr>
        <w:numPr>
          <w:ilvl w:val="0"/>
          <w:numId w:val="1"/>
        </w:numPr>
        <w:spacing w:after="0"/>
      </w:pPr>
      <w:r w:rsidRPr="002603C2">
        <w:t>Program Goals and Responsibilities</w:t>
      </w:r>
    </w:p>
    <w:p w:rsidR="002603C2" w:rsidRPr="002603C2" w:rsidRDefault="002603C2" w:rsidP="002603C2">
      <w:pPr>
        <w:spacing w:after="0"/>
      </w:pPr>
    </w:p>
    <w:p w:rsidR="002603C2" w:rsidRPr="002603C2" w:rsidRDefault="002603C2" w:rsidP="002603C2">
      <w:pPr>
        <w:spacing w:after="0"/>
      </w:pPr>
      <w:r w:rsidRPr="002603C2">
        <w:t>Each standard area has a focused question (the standard) followed by a list of effective practices (competencies) and a rating scale.</w:t>
      </w:r>
    </w:p>
    <w:p w:rsidR="002603C2" w:rsidRPr="002603C2" w:rsidRDefault="002603C2" w:rsidP="002603C2">
      <w:pPr>
        <w:spacing w:after="0"/>
        <w:rPr>
          <w:b/>
          <w:i/>
        </w:rPr>
      </w:pPr>
      <w:r w:rsidRPr="002603C2">
        <w:rPr>
          <w:b/>
          <w:i/>
        </w:rPr>
        <w:t>HERE IS A SAMPLE:</w:t>
      </w:r>
      <w:r w:rsidRPr="002603C2">
        <w:rPr>
          <w:b/>
          <w:i/>
        </w:rPr>
        <w:tab/>
        <w:t xml:space="preserve">STANDARD #1: </w:t>
      </w:r>
      <w:r w:rsidRPr="002603C2">
        <w:rPr>
          <w:b/>
          <w:i/>
        </w:rPr>
        <w:tab/>
        <w:t>ADULT LEARNING</w:t>
      </w:r>
    </w:p>
    <w:p w:rsidR="002603C2" w:rsidRPr="002603C2" w:rsidRDefault="002603C2" w:rsidP="002603C2">
      <w:pPr>
        <w:spacing w:after="0"/>
        <w:rPr>
          <w:b/>
          <w:i/>
        </w:rPr>
      </w:pPr>
      <w:r w:rsidRPr="002603C2">
        <w:rPr>
          <w:b/>
          <w:i/>
        </w:rPr>
        <w:t>Essential Question: Do you understand adult learning and development and respect the diversity of the students you teach?</w:t>
      </w:r>
      <w:r w:rsidRPr="002603C2">
        <w:rPr>
          <w:b/>
        </w:rPr>
        <w:tab/>
      </w:r>
    </w:p>
    <w:tbl>
      <w:tblPr>
        <w:tblStyle w:val="TableGrid"/>
        <w:tblW w:w="0" w:type="auto"/>
        <w:tblLook w:val="04A0" w:firstRow="1" w:lastRow="0" w:firstColumn="1" w:lastColumn="0" w:noHBand="0" w:noVBand="1"/>
      </w:tblPr>
      <w:tblGrid>
        <w:gridCol w:w="5946"/>
        <w:gridCol w:w="680"/>
        <w:gridCol w:w="680"/>
        <w:gridCol w:w="680"/>
        <w:gridCol w:w="680"/>
        <w:gridCol w:w="680"/>
        <w:gridCol w:w="720"/>
        <w:gridCol w:w="680"/>
      </w:tblGrid>
      <w:tr w:rsidR="002603C2" w:rsidRPr="002603C2" w:rsidTr="002603C2">
        <w:trPr>
          <w:cantSplit/>
          <w:trHeight w:val="1134"/>
        </w:trPr>
        <w:tc>
          <w:tcPr>
            <w:tcW w:w="5946" w:type="dxa"/>
          </w:tcPr>
          <w:p w:rsidR="002603C2" w:rsidRPr="002603C2" w:rsidRDefault="002603C2" w:rsidP="002603C2">
            <w:pPr>
              <w:spacing w:after="160" w:line="259" w:lineRule="auto"/>
              <w:rPr>
                <w:b/>
              </w:rPr>
            </w:pPr>
            <w:r w:rsidRPr="002603C2">
              <w:rPr>
                <w:b/>
              </w:rPr>
              <w:t>Effective Practices: Levels 1 &amp; 2</w:t>
            </w:r>
          </w:p>
        </w:tc>
        <w:tc>
          <w:tcPr>
            <w:tcW w:w="411" w:type="dxa"/>
            <w:textDirection w:val="btLr"/>
          </w:tcPr>
          <w:p w:rsidR="002603C2" w:rsidRPr="002603C2" w:rsidRDefault="002603C2" w:rsidP="002603C2">
            <w:pPr>
              <w:spacing w:after="160" w:line="259" w:lineRule="auto"/>
              <w:rPr>
                <w:b/>
              </w:rPr>
            </w:pPr>
            <w:r w:rsidRPr="002603C2">
              <w:rPr>
                <w:b/>
              </w:rPr>
              <w:t>Never</w:t>
            </w:r>
          </w:p>
        </w:tc>
        <w:tc>
          <w:tcPr>
            <w:tcW w:w="411" w:type="dxa"/>
            <w:textDirection w:val="btLr"/>
          </w:tcPr>
          <w:p w:rsidR="002603C2" w:rsidRPr="002603C2" w:rsidRDefault="002603C2" w:rsidP="002603C2">
            <w:pPr>
              <w:spacing w:after="160" w:line="259" w:lineRule="auto"/>
              <w:rPr>
                <w:b/>
              </w:rPr>
            </w:pPr>
            <w:r w:rsidRPr="002603C2">
              <w:rPr>
                <w:b/>
              </w:rPr>
              <w:t>Rarely</w:t>
            </w:r>
          </w:p>
        </w:tc>
        <w:tc>
          <w:tcPr>
            <w:tcW w:w="540" w:type="dxa"/>
            <w:textDirection w:val="btLr"/>
          </w:tcPr>
          <w:p w:rsidR="002603C2" w:rsidRPr="002603C2" w:rsidRDefault="002603C2" w:rsidP="002603C2">
            <w:pPr>
              <w:spacing w:after="160" w:line="259" w:lineRule="auto"/>
              <w:rPr>
                <w:b/>
              </w:rPr>
            </w:pPr>
            <w:r w:rsidRPr="002603C2">
              <w:rPr>
                <w:b/>
              </w:rPr>
              <w:t>Sometimes</w:t>
            </w:r>
          </w:p>
        </w:tc>
        <w:tc>
          <w:tcPr>
            <w:tcW w:w="540" w:type="dxa"/>
            <w:textDirection w:val="btLr"/>
          </w:tcPr>
          <w:p w:rsidR="002603C2" w:rsidRPr="002603C2" w:rsidRDefault="002603C2" w:rsidP="002603C2">
            <w:pPr>
              <w:spacing w:after="160" w:line="259" w:lineRule="auto"/>
              <w:rPr>
                <w:b/>
              </w:rPr>
            </w:pPr>
            <w:r w:rsidRPr="002603C2">
              <w:rPr>
                <w:b/>
              </w:rPr>
              <w:t>Frequently</w:t>
            </w:r>
          </w:p>
        </w:tc>
        <w:tc>
          <w:tcPr>
            <w:tcW w:w="450" w:type="dxa"/>
            <w:textDirection w:val="btLr"/>
          </w:tcPr>
          <w:p w:rsidR="002603C2" w:rsidRPr="002603C2" w:rsidRDefault="002603C2" w:rsidP="002603C2">
            <w:pPr>
              <w:spacing w:after="160" w:line="259" w:lineRule="auto"/>
              <w:rPr>
                <w:b/>
              </w:rPr>
            </w:pPr>
            <w:r w:rsidRPr="002603C2">
              <w:rPr>
                <w:b/>
              </w:rPr>
              <w:t>Always</w:t>
            </w:r>
          </w:p>
        </w:tc>
        <w:tc>
          <w:tcPr>
            <w:tcW w:w="720" w:type="dxa"/>
            <w:textDirection w:val="btLr"/>
          </w:tcPr>
          <w:p w:rsidR="002603C2" w:rsidRPr="002603C2" w:rsidRDefault="002603C2" w:rsidP="002603C2">
            <w:pPr>
              <w:spacing w:after="160" w:line="259" w:lineRule="auto"/>
              <w:rPr>
                <w:b/>
              </w:rPr>
            </w:pPr>
            <w:r w:rsidRPr="002603C2">
              <w:rPr>
                <w:b/>
              </w:rPr>
              <w:t>I can teach someone else.</w:t>
            </w:r>
          </w:p>
        </w:tc>
        <w:tc>
          <w:tcPr>
            <w:tcW w:w="558" w:type="dxa"/>
            <w:textDirection w:val="btLr"/>
          </w:tcPr>
          <w:p w:rsidR="002603C2" w:rsidRPr="002603C2" w:rsidRDefault="002603C2" w:rsidP="002603C2">
            <w:pPr>
              <w:spacing w:after="160" w:line="259" w:lineRule="auto"/>
              <w:rPr>
                <w:b/>
              </w:rPr>
            </w:pPr>
            <w:r w:rsidRPr="002603C2">
              <w:rPr>
                <w:b/>
              </w:rPr>
              <w:t>PD Goal.</w:t>
            </w:r>
          </w:p>
        </w:tc>
      </w:tr>
      <w:tr w:rsidR="002603C2" w:rsidRPr="002603C2" w:rsidTr="002603C2">
        <w:tc>
          <w:tcPr>
            <w:tcW w:w="5946" w:type="dxa"/>
          </w:tcPr>
          <w:p w:rsidR="002603C2" w:rsidRPr="002603C2" w:rsidRDefault="002603C2" w:rsidP="002603C2">
            <w:pPr>
              <w:spacing w:line="259" w:lineRule="auto"/>
              <w:rPr>
                <w:b/>
              </w:rPr>
            </w:pPr>
            <w:r w:rsidRPr="002603C2">
              <w:rPr>
                <w:b/>
              </w:rPr>
              <w:t xml:space="preserve">1.1.1 </w:t>
            </w:r>
          </w:p>
          <w:p w:rsidR="002603C2" w:rsidRPr="002603C2" w:rsidRDefault="002603C2" w:rsidP="002603C2">
            <w:pPr>
              <w:spacing w:line="259" w:lineRule="auto"/>
            </w:pPr>
            <w:r w:rsidRPr="002603C2">
              <w:t>I am aware of the diverse backgrounds, skill levels, and cultural heritage of students.</w:t>
            </w:r>
          </w:p>
        </w:tc>
        <w:tc>
          <w:tcPr>
            <w:tcW w:w="411" w:type="dxa"/>
          </w:tcPr>
          <w:p w:rsidR="002603C2" w:rsidRPr="002603C2" w:rsidRDefault="002603C2" w:rsidP="002603C2">
            <w:pPr>
              <w:spacing w:line="259" w:lineRule="auto"/>
              <w:rPr>
                <w:b/>
              </w:rPr>
            </w:pPr>
          </w:p>
        </w:tc>
        <w:tc>
          <w:tcPr>
            <w:tcW w:w="411" w:type="dxa"/>
          </w:tcPr>
          <w:p w:rsidR="002603C2" w:rsidRPr="002603C2" w:rsidRDefault="002603C2" w:rsidP="002603C2">
            <w:pPr>
              <w:spacing w:line="259" w:lineRule="auto"/>
              <w:rPr>
                <w:b/>
              </w:rPr>
            </w:pPr>
          </w:p>
        </w:tc>
        <w:tc>
          <w:tcPr>
            <w:tcW w:w="540" w:type="dxa"/>
          </w:tcPr>
          <w:p w:rsidR="002603C2" w:rsidRPr="002603C2" w:rsidRDefault="002603C2" w:rsidP="002603C2">
            <w:pPr>
              <w:spacing w:line="259" w:lineRule="auto"/>
              <w:rPr>
                <w:b/>
              </w:rPr>
            </w:pPr>
          </w:p>
        </w:tc>
        <w:tc>
          <w:tcPr>
            <w:tcW w:w="540" w:type="dxa"/>
          </w:tcPr>
          <w:p w:rsidR="002603C2" w:rsidRPr="002603C2" w:rsidRDefault="002603C2" w:rsidP="002603C2">
            <w:pPr>
              <w:spacing w:line="259" w:lineRule="auto"/>
              <w:rPr>
                <w:b/>
              </w:rPr>
            </w:pPr>
          </w:p>
        </w:tc>
        <w:tc>
          <w:tcPr>
            <w:tcW w:w="450" w:type="dxa"/>
          </w:tcPr>
          <w:p w:rsidR="002603C2" w:rsidRPr="002603C2" w:rsidRDefault="002603C2" w:rsidP="002603C2">
            <w:pPr>
              <w:spacing w:line="259" w:lineRule="auto"/>
              <w:rPr>
                <w:b/>
              </w:rPr>
            </w:pPr>
          </w:p>
        </w:tc>
        <w:tc>
          <w:tcPr>
            <w:tcW w:w="720" w:type="dxa"/>
          </w:tcPr>
          <w:p w:rsidR="002603C2" w:rsidRPr="002603C2" w:rsidRDefault="002603C2" w:rsidP="002603C2">
            <w:pPr>
              <w:spacing w:line="259" w:lineRule="auto"/>
              <w:rPr>
                <w:b/>
              </w:rPr>
            </w:pPr>
          </w:p>
        </w:tc>
        <w:tc>
          <w:tcPr>
            <w:tcW w:w="558" w:type="dxa"/>
          </w:tcPr>
          <w:p w:rsidR="002603C2" w:rsidRPr="002603C2" w:rsidRDefault="002603C2" w:rsidP="002603C2">
            <w:pPr>
              <w:spacing w:after="160" w:line="259" w:lineRule="auto"/>
              <w:rPr>
                <w:b/>
              </w:rPr>
            </w:pPr>
          </w:p>
        </w:tc>
      </w:tr>
    </w:tbl>
    <w:p w:rsidR="002603C2" w:rsidRPr="002603C2" w:rsidRDefault="002603C2" w:rsidP="00C87115">
      <w:pPr>
        <w:ind w:right="4810"/>
      </w:pPr>
      <w:r w:rsidRPr="002603C2">
        <w:t>The numbering system represents the standard, level, and competency. Here is an example for 1.1.1.</w:t>
      </w:r>
    </w:p>
    <w:p w:rsidR="002603C2" w:rsidRPr="002603C2" w:rsidRDefault="002603C2" w:rsidP="002603C2"/>
    <w:tbl>
      <w:tblPr>
        <w:tblStyle w:val="TableGrid"/>
        <w:tblW w:w="0" w:type="auto"/>
        <w:tblInd w:w="2268" w:type="dxa"/>
        <w:tblLook w:val="04A0" w:firstRow="1" w:lastRow="0" w:firstColumn="1" w:lastColumn="0" w:noHBand="0" w:noVBand="1"/>
      </w:tblPr>
      <w:tblGrid>
        <w:gridCol w:w="924"/>
        <w:gridCol w:w="966"/>
        <w:gridCol w:w="900"/>
      </w:tblGrid>
      <w:tr w:rsidR="002603C2" w:rsidRPr="002603C2" w:rsidTr="002603C2">
        <w:trPr>
          <w:cantSplit/>
          <w:trHeight w:val="1134"/>
        </w:trPr>
        <w:tc>
          <w:tcPr>
            <w:tcW w:w="924" w:type="dxa"/>
            <w:textDirection w:val="btLr"/>
          </w:tcPr>
          <w:p w:rsidR="002603C2" w:rsidRPr="002603C2" w:rsidRDefault="002603C2" w:rsidP="002603C2">
            <w:pPr>
              <w:spacing w:after="160" w:line="259" w:lineRule="auto"/>
            </w:pPr>
            <w:r w:rsidRPr="002603C2">
              <w:lastRenderedPageBreak/>
              <w:t>Standard</w:t>
            </w:r>
          </w:p>
        </w:tc>
        <w:tc>
          <w:tcPr>
            <w:tcW w:w="966" w:type="dxa"/>
            <w:textDirection w:val="btLr"/>
          </w:tcPr>
          <w:p w:rsidR="002603C2" w:rsidRPr="002603C2" w:rsidRDefault="002603C2" w:rsidP="002603C2">
            <w:pPr>
              <w:spacing w:after="160" w:line="259" w:lineRule="auto"/>
            </w:pPr>
            <w:r w:rsidRPr="002603C2">
              <w:t>Level</w:t>
            </w:r>
          </w:p>
        </w:tc>
        <w:tc>
          <w:tcPr>
            <w:tcW w:w="900" w:type="dxa"/>
            <w:textDirection w:val="btLr"/>
          </w:tcPr>
          <w:p w:rsidR="002603C2" w:rsidRPr="002603C2" w:rsidRDefault="002603C2" w:rsidP="002603C2">
            <w:pPr>
              <w:spacing w:after="160" w:line="259" w:lineRule="auto"/>
            </w:pPr>
            <w:r w:rsidRPr="002603C2">
              <w:t>Competency</w:t>
            </w:r>
          </w:p>
        </w:tc>
      </w:tr>
      <w:tr w:rsidR="002603C2" w:rsidRPr="002603C2" w:rsidTr="002603C2">
        <w:tc>
          <w:tcPr>
            <w:tcW w:w="924" w:type="dxa"/>
          </w:tcPr>
          <w:p w:rsidR="002603C2" w:rsidRPr="002603C2" w:rsidRDefault="002603C2" w:rsidP="002603C2">
            <w:pPr>
              <w:spacing w:after="160" w:line="259" w:lineRule="auto"/>
            </w:pPr>
            <w:r w:rsidRPr="002603C2">
              <w:t>1</w:t>
            </w:r>
          </w:p>
        </w:tc>
        <w:tc>
          <w:tcPr>
            <w:tcW w:w="966" w:type="dxa"/>
          </w:tcPr>
          <w:p w:rsidR="002603C2" w:rsidRPr="002603C2" w:rsidRDefault="002603C2" w:rsidP="002603C2">
            <w:pPr>
              <w:spacing w:after="160" w:line="259" w:lineRule="auto"/>
            </w:pPr>
            <w:r w:rsidRPr="002603C2">
              <w:t>1</w:t>
            </w:r>
          </w:p>
        </w:tc>
        <w:tc>
          <w:tcPr>
            <w:tcW w:w="900" w:type="dxa"/>
          </w:tcPr>
          <w:p w:rsidR="002603C2" w:rsidRPr="002603C2" w:rsidRDefault="002603C2" w:rsidP="002603C2">
            <w:pPr>
              <w:spacing w:after="160" w:line="259" w:lineRule="auto"/>
            </w:pPr>
            <w:r w:rsidRPr="002603C2">
              <w:t>1</w:t>
            </w:r>
          </w:p>
        </w:tc>
      </w:tr>
    </w:tbl>
    <w:p w:rsidR="002603C2" w:rsidRPr="002603C2" w:rsidRDefault="002603C2" w:rsidP="002603C2"/>
    <w:p w:rsidR="002603C2" w:rsidRPr="002603C2" w:rsidRDefault="002603C2" w:rsidP="002603C2">
      <w:r w:rsidRPr="002603C2">
        <w:t>New or relatively new instructors will probably find that they are proficient in many of the competencies in Level 1 and some of the competencies in Level 2. Instructors are not expected to be proficient in each of the Level 1 competencies until they have completed at least two years of instruction in our ABE program.</w:t>
      </w:r>
    </w:p>
    <w:p w:rsidR="002603C2" w:rsidRPr="002603C2" w:rsidRDefault="002603C2" w:rsidP="002603C2"/>
    <w:p w:rsidR="002603C2" w:rsidRPr="002603C2" w:rsidRDefault="002603C2" w:rsidP="002603C2">
      <w:r w:rsidRPr="002603C2">
        <w:t>Any practice to which you respond ‘Never’, ‘Rarely’,  or ‘Sometimes’ may be areas for growth. Remember that this tool is not intended as an external tool for evaluation. This is an opportunity to be personal and honest in your assessment for self-improvement. You may wish to do this activity with a trusted peer or colleague to allow for additional discussion and reflection.</w:t>
      </w:r>
    </w:p>
    <w:p w:rsidR="002603C2" w:rsidRPr="002603C2" w:rsidRDefault="002603C2" w:rsidP="002603C2">
      <w:r w:rsidRPr="002603C2">
        <w:rPr>
          <w:noProof/>
        </w:rPr>
        <mc:AlternateContent>
          <mc:Choice Requires="wps">
            <w:drawing>
              <wp:anchor distT="0" distB="0" distL="114300" distR="114300" simplePos="0" relativeHeight="251660288" behindDoc="1" locked="0" layoutInCell="1" allowOverlap="1">
                <wp:simplePos x="0" y="0"/>
                <wp:positionH relativeFrom="column">
                  <wp:posOffset>-254000</wp:posOffset>
                </wp:positionH>
                <wp:positionV relativeFrom="paragraph">
                  <wp:posOffset>121285</wp:posOffset>
                </wp:positionV>
                <wp:extent cx="7188200" cy="1828800"/>
                <wp:effectExtent l="19050" t="19050" r="1270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0" cy="18288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CD062" id="Rectangle 9" o:spid="_x0000_s1026" style="position:absolute;margin-left:-20pt;margin-top:9.55pt;width:566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" strokeweight="2.25pt"/>
            </w:pict>
          </mc:Fallback>
        </mc:AlternateContent>
      </w:r>
    </w:p>
    <w:p w:rsidR="002603C2" w:rsidRPr="002603C2" w:rsidRDefault="002603C2" w:rsidP="002603C2">
      <w:pPr>
        <w:rPr>
          <w:b/>
        </w:rPr>
      </w:pPr>
      <w:r w:rsidRPr="002603C2">
        <w:rPr>
          <w:b/>
        </w:rPr>
        <w:t>Directions:</w:t>
      </w:r>
    </w:p>
    <w:p w:rsidR="002603C2" w:rsidRPr="002603C2" w:rsidRDefault="002603C2" w:rsidP="002603C2">
      <w:r w:rsidRPr="002603C2">
        <w:rPr>
          <w:b/>
        </w:rPr>
        <w:t>Step 1:</w:t>
      </w:r>
      <w:r w:rsidRPr="002603C2">
        <w:tab/>
        <w:t>Read the standard and guiding questions. Consider each of the practices and choose the rating that most accurately represents your performance.</w:t>
      </w:r>
    </w:p>
    <w:p w:rsidR="002603C2" w:rsidRPr="002603C2" w:rsidRDefault="002603C2" w:rsidP="002603C2">
      <w:pPr>
        <w:spacing w:after="0"/>
      </w:pPr>
      <w:r w:rsidRPr="002603C2">
        <w:rPr>
          <w:b/>
        </w:rPr>
        <w:t>Step 2</w:t>
      </w:r>
      <w:r w:rsidRPr="002603C2">
        <w:t xml:space="preserve">: After you complete the entire self-assessment, go back and place a checkmark by Level 1 </w:t>
      </w:r>
    </w:p>
    <w:p w:rsidR="002603C2" w:rsidRPr="002603C2" w:rsidRDefault="002603C2" w:rsidP="002603C2">
      <w:pPr>
        <w:spacing w:after="0"/>
      </w:pPr>
      <w:proofErr w:type="gramStart"/>
      <w:r w:rsidRPr="002603C2">
        <w:t>and</w:t>
      </w:r>
      <w:proofErr w:type="gramEnd"/>
      <w:r w:rsidRPr="002603C2">
        <w:t xml:space="preserve"> Level 2 competencies that you rated as ‘never’, ‘rarely,’ or ‘sometimes.’ As you progress through the years with additional experience, you will want to seek out various professional growth opportunities to acquire additional knowledge in these areas.</w:t>
      </w:r>
    </w:p>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p w:rsidR="002603C2" w:rsidRDefault="002603C2" w:rsidP="002603C2"/>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pPr>
        <w:rPr>
          <w:b/>
        </w:rPr>
      </w:pPr>
      <w:r w:rsidRPr="002603C2">
        <w:rPr>
          <w:b/>
          <w:noProof/>
        </w:rPr>
        <w:lastRenderedPageBreak/>
        <mc:AlternateContent>
          <mc:Choice Requires="wps">
            <w:drawing>
              <wp:anchor distT="0" distB="0" distL="114300" distR="114300" simplePos="0" relativeHeight="251661312" behindDoc="1" locked="0" layoutInCell="1" allowOverlap="1">
                <wp:simplePos x="0" y="0"/>
                <wp:positionH relativeFrom="column">
                  <wp:posOffset>-38100</wp:posOffset>
                </wp:positionH>
                <wp:positionV relativeFrom="paragraph">
                  <wp:posOffset>-99695</wp:posOffset>
                </wp:positionV>
                <wp:extent cx="6813550" cy="444500"/>
                <wp:effectExtent l="19050" t="19050" r="2540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0" cy="4445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02BCC" id="Rectangle 8" o:spid="_x0000_s1026" style="position:absolute;margin-left:-3pt;margin-top:-7.85pt;width:536.5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" strokeweight="2.25pt"/>
            </w:pict>
          </mc:Fallback>
        </mc:AlternateContent>
      </w:r>
      <w:r w:rsidRPr="002603C2">
        <w:rPr>
          <w:b/>
        </w:rPr>
        <w:t>Standard #1</w:t>
      </w:r>
      <w:r>
        <w:rPr>
          <w:b/>
        </w:rPr>
        <w:t xml:space="preserve">: </w:t>
      </w:r>
      <w:r w:rsidRPr="002603C2">
        <w:rPr>
          <w:b/>
        </w:rPr>
        <w:t>Adult Learning</w:t>
      </w:r>
    </w:p>
    <w:p w:rsidR="002603C2" w:rsidRPr="002603C2" w:rsidRDefault="002603C2" w:rsidP="002603C2"/>
    <w:p w:rsidR="002603C2" w:rsidRPr="002603C2" w:rsidRDefault="002603C2" w:rsidP="002603C2">
      <w:pPr>
        <w:spacing w:after="0" w:line="240" w:lineRule="auto"/>
        <w:rPr>
          <w:b/>
        </w:rPr>
      </w:pPr>
      <w:r w:rsidRPr="002603C2">
        <w:rPr>
          <w:b/>
        </w:rPr>
        <w:t>Essential Question 1: Do you understand adult learning and development and respect the diversity of the students you teach?</w:t>
      </w:r>
    </w:p>
    <w:tbl>
      <w:tblPr>
        <w:tblStyle w:val="GridTable4-Accent2"/>
        <w:tblW w:w="0" w:type="auto"/>
        <w:tblLook w:val="04A0" w:firstRow="1" w:lastRow="0" w:firstColumn="1" w:lastColumn="0" w:noHBand="0" w:noVBand="1"/>
      </w:tblPr>
      <w:tblGrid>
        <w:gridCol w:w="6295"/>
        <w:gridCol w:w="498"/>
        <w:gridCol w:w="498"/>
        <w:gridCol w:w="540"/>
        <w:gridCol w:w="540"/>
        <w:gridCol w:w="624"/>
        <w:gridCol w:w="996"/>
        <w:gridCol w:w="720"/>
      </w:tblGrid>
      <w:tr w:rsidR="002603C2" w:rsidRPr="002603C2" w:rsidTr="002603C2">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295" w:type="dxa"/>
          </w:tcPr>
          <w:p w:rsidR="002603C2" w:rsidRPr="002603C2" w:rsidRDefault="002603C2" w:rsidP="002603C2">
            <w:r w:rsidRPr="002603C2">
              <w:t>Effective Practices:</w:t>
            </w:r>
            <w:r w:rsidRPr="002603C2">
              <w:tab/>
              <w:t>Levels 1 &amp; 2</w:t>
            </w:r>
          </w:p>
        </w:tc>
        <w:tc>
          <w:tcPr>
            <w:tcW w:w="498"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Never</w:t>
            </w:r>
          </w:p>
        </w:tc>
        <w:tc>
          <w:tcPr>
            <w:tcW w:w="498"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Rarely</w:t>
            </w:r>
          </w:p>
        </w:tc>
        <w:tc>
          <w:tcPr>
            <w:tcW w:w="540"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Sometimes</w:t>
            </w:r>
          </w:p>
        </w:tc>
        <w:tc>
          <w:tcPr>
            <w:tcW w:w="540"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Frequently</w:t>
            </w:r>
          </w:p>
        </w:tc>
        <w:tc>
          <w:tcPr>
            <w:tcW w:w="624"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Always</w:t>
            </w:r>
          </w:p>
        </w:tc>
        <w:tc>
          <w:tcPr>
            <w:tcW w:w="996"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I can teach someone    else.</w:t>
            </w:r>
          </w:p>
        </w:tc>
        <w:tc>
          <w:tcPr>
            <w:tcW w:w="720" w:type="dxa"/>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rPr>
                <w:b w:val="0"/>
              </w:rPr>
            </w:pPr>
            <w:r w:rsidRPr="002603C2">
              <w:rPr>
                <w:b w:val="0"/>
              </w:rPr>
              <w:t>PD Goal</w:t>
            </w:r>
          </w:p>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rPr>
                <w:b w:val="0"/>
              </w:rPr>
            </w:pPr>
            <w:r>
              <w:rPr>
                <w:b w:val="0"/>
              </w:rPr>
              <w:t>Y/N</w:t>
            </w:r>
          </w:p>
        </w:tc>
      </w:tr>
      <w:tr w:rsidR="002603C2" w:rsidRPr="002603C2" w:rsidTr="0026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rsidR="002603C2" w:rsidRPr="002603C2" w:rsidRDefault="002603C2" w:rsidP="002603C2">
            <w:pPr>
              <w:rPr>
                <w:sz w:val="20"/>
                <w:szCs w:val="20"/>
              </w:rPr>
            </w:pPr>
            <w:r w:rsidRPr="002603C2">
              <w:rPr>
                <w:sz w:val="20"/>
                <w:szCs w:val="20"/>
              </w:rPr>
              <w:t>1.1.1</w:t>
            </w:r>
          </w:p>
          <w:p w:rsidR="002603C2" w:rsidRPr="002603C2" w:rsidRDefault="002603C2" w:rsidP="002603C2">
            <w:pPr>
              <w:rPr>
                <w:sz w:val="20"/>
                <w:szCs w:val="20"/>
              </w:rPr>
            </w:pPr>
            <w:r w:rsidRPr="002603C2">
              <w:rPr>
                <w:sz w:val="20"/>
                <w:szCs w:val="20"/>
              </w:rPr>
              <w:t>I am aware of the diverse backgrounds, skill levels, and cultural heritage of students.</w:t>
            </w: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624"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996"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r>
      <w:tr w:rsidR="002603C2" w:rsidRPr="002603C2" w:rsidTr="002603C2">
        <w:tc>
          <w:tcPr>
            <w:cnfStyle w:val="001000000000" w:firstRow="0" w:lastRow="0" w:firstColumn="1" w:lastColumn="0" w:oddVBand="0" w:evenVBand="0" w:oddHBand="0" w:evenHBand="0" w:firstRowFirstColumn="0" w:firstRowLastColumn="0" w:lastRowFirstColumn="0" w:lastRowLastColumn="0"/>
            <w:tcW w:w="6295" w:type="dxa"/>
          </w:tcPr>
          <w:p w:rsidR="002603C2" w:rsidRPr="002603C2" w:rsidRDefault="002603C2" w:rsidP="002603C2">
            <w:pPr>
              <w:rPr>
                <w:sz w:val="20"/>
                <w:szCs w:val="20"/>
              </w:rPr>
            </w:pPr>
            <w:r w:rsidRPr="002603C2">
              <w:rPr>
                <w:sz w:val="20"/>
                <w:szCs w:val="20"/>
              </w:rPr>
              <w:t>1.1.2</w:t>
            </w:r>
          </w:p>
          <w:p w:rsidR="002603C2" w:rsidRPr="002603C2" w:rsidRDefault="002603C2" w:rsidP="002603C2">
            <w:pPr>
              <w:rPr>
                <w:sz w:val="20"/>
                <w:szCs w:val="20"/>
              </w:rPr>
            </w:pPr>
            <w:r w:rsidRPr="002603C2">
              <w:rPr>
                <w:sz w:val="20"/>
                <w:szCs w:val="20"/>
              </w:rPr>
              <w:t>I am aware of the need to avoid bias, stereotypes, and generalizations in the classroom.</w:t>
            </w: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624"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996"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r>
      <w:tr w:rsidR="002603C2" w:rsidRPr="002603C2" w:rsidTr="0026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rsidR="002603C2" w:rsidRPr="002603C2" w:rsidRDefault="002603C2" w:rsidP="002603C2">
            <w:pPr>
              <w:rPr>
                <w:sz w:val="20"/>
                <w:szCs w:val="20"/>
              </w:rPr>
            </w:pPr>
            <w:r w:rsidRPr="002603C2">
              <w:rPr>
                <w:sz w:val="20"/>
                <w:szCs w:val="20"/>
              </w:rPr>
              <w:t>1.1.3</w:t>
            </w:r>
          </w:p>
          <w:p w:rsidR="002603C2" w:rsidRPr="002603C2" w:rsidRDefault="002603C2" w:rsidP="002603C2">
            <w:pPr>
              <w:rPr>
                <w:sz w:val="20"/>
                <w:szCs w:val="20"/>
              </w:rPr>
            </w:pPr>
            <w:r w:rsidRPr="002603C2">
              <w:rPr>
                <w:sz w:val="20"/>
                <w:szCs w:val="20"/>
              </w:rPr>
              <w:t>I can differentiate between how adults and children learn.</w:t>
            </w: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624"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996"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r>
      <w:tr w:rsidR="002603C2" w:rsidRPr="002603C2" w:rsidTr="002603C2">
        <w:tc>
          <w:tcPr>
            <w:cnfStyle w:val="001000000000" w:firstRow="0" w:lastRow="0" w:firstColumn="1" w:lastColumn="0" w:oddVBand="0" w:evenVBand="0" w:oddHBand="0" w:evenHBand="0" w:firstRowFirstColumn="0" w:firstRowLastColumn="0" w:lastRowFirstColumn="0" w:lastRowLastColumn="0"/>
            <w:tcW w:w="6295" w:type="dxa"/>
          </w:tcPr>
          <w:p w:rsidR="002603C2" w:rsidRPr="002603C2" w:rsidRDefault="002603C2" w:rsidP="002603C2">
            <w:pPr>
              <w:rPr>
                <w:sz w:val="20"/>
                <w:szCs w:val="20"/>
              </w:rPr>
            </w:pPr>
            <w:r w:rsidRPr="002603C2">
              <w:rPr>
                <w:sz w:val="20"/>
                <w:szCs w:val="20"/>
              </w:rPr>
              <w:t>1.1.4</w:t>
            </w:r>
          </w:p>
          <w:p w:rsidR="002603C2" w:rsidRPr="002603C2" w:rsidRDefault="002603C2" w:rsidP="002603C2">
            <w:pPr>
              <w:rPr>
                <w:sz w:val="20"/>
                <w:szCs w:val="20"/>
              </w:rPr>
            </w:pPr>
            <w:r w:rsidRPr="002603C2">
              <w:rPr>
                <w:sz w:val="20"/>
                <w:szCs w:val="20"/>
              </w:rPr>
              <w:t>I can distinguish the characteristics that create a physical and emotional environment in which adult students can learn.</w:t>
            </w: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624"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996"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r>
      <w:tr w:rsidR="002603C2" w:rsidRPr="002603C2" w:rsidTr="0026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rsidR="002603C2" w:rsidRPr="002603C2" w:rsidRDefault="002603C2" w:rsidP="002603C2">
            <w:pPr>
              <w:rPr>
                <w:sz w:val="20"/>
                <w:szCs w:val="20"/>
              </w:rPr>
            </w:pPr>
            <w:r w:rsidRPr="002603C2">
              <w:rPr>
                <w:sz w:val="20"/>
                <w:szCs w:val="20"/>
              </w:rPr>
              <w:t>1.1.5</w:t>
            </w:r>
          </w:p>
          <w:p w:rsidR="002603C2" w:rsidRPr="002603C2" w:rsidRDefault="002603C2" w:rsidP="002603C2">
            <w:pPr>
              <w:rPr>
                <w:sz w:val="20"/>
                <w:szCs w:val="20"/>
              </w:rPr>
            </w:pPr>
            <w:r w:rsidRPr="002603C2">
              <w:rPr>
                <w:sz w:val="20"/>
                <w:szCs w:val="20"/>
              </w:rPr>
              <w:t>I can describe potential barriers to regular attendance and options for addressing those barriers.</w:t>
            </w: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624"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996"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r>
      <w:tr w:rsidR="002603C2" w:rsidRPr="002603C2" w:rsidTr="002603C2">
        <w:tc>
          <w:tcPr>
            <w:cnfStyle w:val="001000000000" w:firstRow="0" w:lastRow="0" w:firstColumn="1" w:lastColumn="0" w:oddVBand="0" w:evenVBand="0" w:oddHBand="0" w:evenHBand="0" w:firstRowFirstColumn="0" w:firstRowLastColumn="0" w:lastRowFirstColumn="0" w:lastRowLastColumn="0"/>
            <w:tcW w:w="6295" w:type="dxa"/>
          </w:tcPr>
          <w:p w:rsidR="002603C2" w:rsidRPr="002603C2" w:rsidRDefault="002603C2" w:rsidP="002603C2">
            <w:pPr>
              <w:rPr>
                <w:sz w:val="20"/>
                <w:szCs w:val="20"/>
              </w:rPr>
            </w:pPr>
            <w:r w:rsidRPr="002603C2">
              <w:rPr>
                <w:sz w:val="20"/>
                <w:szCs w:val="20"/>
              </w:rPr>
              <w:t>1.1.6</w:t>
            </w:r>
          </w:p>
          <w:p w:rsidR="002603C2" w:rsidRPr="002603C2" w:rsidRDefault="002603C2" w:rsidP="002603C2">
            <w:pPr>
              <w:rPr>
                <w:sz w:val="20"/>
                <w:szCs w:val="20"/>
              </w:rPr>
            </w:pPr>
            <w:r w:rsidRPr="002603C2">
              <w:rPr>
                <w:sz w:val="20"/>
                <w:szCs w:val="20"/>
              </w:rPr>
              <w:t>I can describe various learning styles and strategies for identifying students’ needs, strengths, and goals.</w:t>
            </w: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624"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996"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r>
      <w:tr w:rsidR="002603C2" w:rsidRPr="002603C2" w:rsidTr="0026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rsidR="002603C2" w:rsidRPr="002603C2" w:rsidRDefault="002603C2" w:rsidP="002603C2">
            <w:pPr>
              <w:rPr>
                <w:sz w:val="20"/>
                <w:szCs w:val="20"/>
              </w:rPr>
            </w:pPr>
            <w:r w:rsidRPr="002603C2">
              <w:rPr>
                <w:sz w:val="20"/>
                <w:szCs w:val="20"/>
              </w:rPr>
              <w:t>1.2.1</w:t>
            </w:r>
          </w:p>
          <w:p w:rsidR="002603C2" w:rsidRPr="002603C2" w:rsidRDefault="002603C2" w:rsidP="002603C2">
            <w:pPr>
              <w:rPr>
                <w:sz w:val="20"/>
                <w:szCs w:val="20"/>
              </w:rPr>
            </w:pPr>
            <w:r w:rsidRPr="002603C2">
              <w:rPr>
                <w:sz w:val="20"/>
                <w:szCs w:val="20"/>
              </w:rPr>
              <w:t>I provide a supportive learning community that fosters student interaction and respect within the classroom (e.g. peer tutoring, group discussion.)</w:t>
            </w: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624"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996"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r>
      <w:tr w:rsidR="002603C2" w:rsidRPr="002603C2" w:rsidTr="002603C2">
        <w:tc>
          <w:tcPr>
            <w:cnfStyle w:val="001000000000" w:firstRow="0" w:lastRow="0" w:firstColumn="1" w:lastColumn="0" w:oddVBand="0" w:evenVBand="0" w:oddHBand="0" w:evenHBand="0" w:firstRowFirstColumn="0" w:firstRowLastColumn="0" w:lastRowFirstColumn="0" w:lastRowLastColumn="0"/>
            <w:tcW w:w="6295" w:type="dxa"/>
          </w:tcPr>
          <w:p w:rsidR="002603C2" w:rsidRPr="002603C2" w:rsidRDefault="002603C2" w:rsidP="002603C2">
            <w:pPr>
              <w:rPr>
                <w:sz w:val="20"/>
                <w:szCs w:val="20"/>
              </w:rPr>
            </w:pPr>
            <w:r w:rsidRPr="002603C2">
              <w:rPr>
                <w:sz w:val="20"/>
                <w:szCs w:val="20"/>
              </w:rPr>
              <w:t>1.2.2</w:t>
            </w:r>
          </w:p>
          <w:p w:rsidR="002603C2" w:rsidRPr="002603C2" w:rsidRDefault="002603C2" w:rsidP="002603C2">
            <w:pPr>
              <w:rPr>
                <w:sz w:val="20"/>
                <w:szCs w:val="20"/>
              </w:rPr>
            </w:pPr>
            <w:r w:rsidRPr="002603C2">
              <w:rPr>
                <w:sz w:val="20"/>
                <w:szCs w:val="20"/>
              </w:rPr>
              <w:t>I provide a safe, student-centered instructional setting that acknowledges and utilizes the knowledge that adults bring to the classroom.</w:t>
            </w: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624"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996"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r>
      <w:tr w:rsidR="002603C2" w:rsidRPr="002603C2" w:rsidTr="0026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rsidR="002603C2" w:rsidRPr="002603C2" w:rsidRDefault="002603C2" w:rsidP="002603C2">
            <w:pPr>
              <w:rPr>
                <w:sz w:val="20"/>
                <w:szCs w:val="20"/>
              </w:rPr>
            </w:pPr>
            <w:r w:rsidRPr="002603C2">
              <w:rPr>
                <w:sz w:val="20"/>
                <w:szCs w:val="20"/>
              </w:rPr>
              <w:t>1.2.3</w:t>
            </w:r>
          </w:p>
          <w:p w:rsidR="002603C2" w:rsidRPr="002603C2" w:rsidRDefault="002603C2" w:rsidP="002603C2">
            <w:pPr>
              <w:rPr>
                <w:sz w:val="20"/>
                <w:szCs w:val="20"/>
              </w:rPr>
            </w:pPr>
            <w:r w:rsidRPr="002603C2">
              <w:rPr>
                <w:sz w:val="20"/>
                <w:szCs w:val="20"/>
              </w:rPr>
              <w:t>I assist students with identifying and resolving participation barriers and/or refer students with participation barriers to appropriate staff within the institution for assistance.</w:t>
            </w: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624"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996"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r>
      <w:tr w:rsidR="002603C2" w:rsidRPr="002603C2" w:rsidTr="002603C2">
        <w:tc>
          <w:tcPr>
            <w:cnfStyle w:val="001000000000" w:firstRow="0" w:lastRow="0" w:firstColumn="1" w:lastColumn="0" w:oddVBand="0" w:evenVBand="0" w:oddHBand="0" w:evenHBand="0" w:firstRowFirstColumn="0" w:firstRowLastColumn="0" w:lastRowFirstColumn="0" w:lastRowLastColumn="0"/>
            <w:tcW w:w="6295" w:type="dxa"/>
          </w:tcPr>
          <w:p w:rsidR="002603C2" w:rsidRPr="002603C2" w:rsidRDefault="002603C2" w:rsidP="002603C2">
            <w:pPr>
              <w:rPr>
                <w:sz w:val="20"/>
                <w:szCs w:val="20"/>
              </w:rPr>
            </w:pPr>
            <w:r w:rsidRPr="002603C2">
              <w:rPr>
                <w:sz w:val="20"/>
                <w:szCs w:val="20"/>
              </w:rPr>
              <w:t>1.2.4</w:t>
            </w:r>
          </w:p>
          <w:p w:rsidR="002603C2" w:rsidRPr="002603C2" w:rsidRDefault="002603C2" w:rsidP="002603C2">
            <w:pPr>
              <w:rPr>
                <w:sz w:val="20"/>
                <w:szCs w:val="20"/>
              </w:rPr>
            </w:pPr>
            <w:r w:rsidRPr="002603C2">
              <w:rPr>
                <w:sz w:val="20"/>
                <w:szCs w:val="20"/>
              </w:rPr>
              <w:t>I accommodate adult students’ multiple learning styles.</w:t>
            </w: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624"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996"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r>
    </w:tbl>
    <w:p w:rsidR="002603C2" w:rsidRPr="002603C2" w:rsidRDefault="002603C2" w:rsidP="002603C2">
      <w:pPr>
        <w:spacing w:after="0" w:line="240" w:lineRule="auto"/>
        <w:rPr>
          <w:b/>
        </w:rPr>
      </w:pPr>
    </w:p>
    <w:p w:rsidR="002603C2" w:rsidRPr="002603C2" w:rsidRDefault="002603C2" w:rsidP="002603C2">
      <w:pPr>
        <w:spacing w:after="0" w:line="240" w:lineRule="auto"/>
        <w:rPr>
          <w:b/>
        </w:rPr>
      </w:pPr>
    </w:p>
    <w:p w:rsidR="002603C2" w:rsidRDefault="002603C2">
      <w:pPr>
        <w:rPr>
          <w:b/>
        </w:rPr>
      </w:pPr>
      <w:r>
        <w:rPr>
          <w:b/>
        </w:rPr>
        <w:br w:type="page"/>
      </w:r>
    </w:p>
    <w:p w:rsidR="002603C2" w:rsidRPr="002603C2" w:rsidRDefault="002603C2" w:rsidP="002603C2">
      <w:pPr>
        <w:spacing w:after="0" w:line="240" w:lineRule="auto"/>
        <w:rPr>
          <w:b/>
        </w:rPr>
      </w:pPr>
      <w:r w:rsidRPr="002603C2">
        <w:rPr>
          <w:b/>
          <w:noProof/>
        </w:rPr>
        <w:lastRenderedPageBreak/>
        <mc:AlternateContent>
          <mc:Choice Requires="wps">
            <w:drawing>
              <wp:anchor distT="0" distB="0" distL="114300" distR="114300" simplePos="0" relativeHeight="251662336" behindDoc="1" locked="0" layoutInCell="1" allowOverlap="1">
                <wp:simplePos x="0" y="0"/>
                <wp:positionH relativeFrom="column">
                  <wp:posOffset>-44450</wp:posOffset>
                </wp:positionH>
                <wp:positionV relativeFrom="paragraph">
                  <wp:posOffset>-86995</wp:posOffset>
                </wp:positionV>
                <wp:extent cx="6750050" cy="387350"/>
                <wp:effectExtent l="19050" t="19050" r="1270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0" cy="3873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69F23" id="Rectangle 7" o:spid="_x0000_s1026" style="position:absolute;margin-left:-3.5pt;margin-top:-6.85pt;width:531.5pt;height: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" strokeweight="2.25pt"/>
            </w:pict>
          </mc:Fallback>
        </mc:AlternateContent>
      </w:r>
      <w:r w:rsidRPr="002603C2">
        <w:rPr>
          <w:b/>
        </w:rPr>
        <w:t>Standard #2</w:t>
      </w:r>
      <w:r>
        <w:rPr>
          <w:b/>
        </w:rPr>
        <w:t xml:space="preserve">: </w:t>
      </w:r>
      <w:r w:rsidRPr="002603C2">
        <w:rPr>
          <w:b/>
        </w:rPr>
        <w:t>Content</w:t>
      </w:r>
    </w:p>
    <w:p w:rsidR="002603C2" w:rsidRPr="002603C2" w:rsidRDefault="002603C2" w:rsidP="002603C2">
      <w:pPr>
        <w:spacing w:after="0" w:line="240" w:lineRule="auto"/>
        <w:rPr>
          <w:b/>
        </w:rPr>
      </w:pPr>
    </w:p>
    <w:p w:rsidR="002603C2" w:rsidRPr="002603C2" w:rsidRDefault="002603C2" w:rsidP="002603C2">
      <w:pPr>
        <w:spacing w:after="0" w:line="240" w:lineRule="auto"/>
        <w:rPr>
          <w:b/>
        </w:rPr>
      </w:pPr>
      <w:r w:rsidRPr="002603C2">
        <w:rPr>
          <w:b/>
        </w:rPr>
        <w:t>Essential Question 2: Do you understand the content area(s) for which you have instructional responsibility?</w:t>
      </w:r>
    </w:p>
    <w:p w:rsidR="002603C2" w:rsidRPr="002603C2" w:rsidRDefault="002603C2" w:rsidP="002603C2">
      <w:pPr>
        <w:spacing w:after="0" w:line="240" w:lineRule="auto"/>
        <w:rPr>
          <w:b/>
        </w:rPr>
      </w:pPr>
      <w:r w:rsidRPr="002603C2">
        <w:rPr>
          <w:b/>
        </w:rPr>
        <w:tab/>
      </w:r>
      <w:r w:rsidRPr="002603C2">
        <w:rPr>
          <w:b/>
        </w:rPr>
        <w:tab/>
      </w:r>
      <w:r w:rsidRPr="002603C2">
        <w:rPr>
          <w:b/>
        </w:rPr>
        <w:tab/>
      </w:r>
      <w:r w:rsidRPr="002603C2">
        <w:rPr>
          <w:b/>
        </w:rPr>
        <w:tab/>
      </w:r>
    </w:p>
    <w:tbl>
      <w:tblPr>
        <w:tblStyle w:val="GridTable4-Accent2"/>
        <w:tblW w:w="0" w:type="auto"/>
        <w:tblLook w:val="04A0" w:firstRow="1" w:lastRow="0" w:firstColumn="1" w:lastColumn="0" w:noHBand="0" w:noVBand="1"/>
      </w:tblPr>
      <w:tblGrid>
        <w:gridCol w:w="6205"/>
        <w:gridCol w:w="498"/>
        <w:gridCol w:w="540"/>
        <w:gridCol w:w="540"/>
        <w:gridCol w:w="540"/>
        <w:gridCol w:w="540"/>
        <w:gridCol w:w="990"/>
        <w:gridCol w:w="810"/>
      </w:tblGrid>
      <w:tr w:rsidR="002603C2" w:rsidRPr="002603C2" w:rsidTr="002603C2">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r w:rsidRPr="002603C2">
              <w:t>Effective Practices:</w:t>
            </w:r>
            <w:r w:rsidRPr="002603C2">
              <w:tab/>
              <w:t>Levels 1 &amp; 2</w:t>
            </w:r>
          </w:p>
        </w:tc>
        <w:tc>
          <w:tcPr>
            <w:tcW w:w="450"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Never</w:t>
            </w:r>
          </w:p>
        </w:tc>
        <w:tc>
          <w:tcPr>
            <w:tcW w:w="540"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Rarely</w:t>
            </w:r>
          </w:p>
        </w:tc>
        <w:tc>
          <w:tcPr>
            <w:tcW w:w="540"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Sometimes</w:t>
            </w:r>
          </w:p>
        </w:tc>
        <w:tc>
          <w:tcPr>
            <w:tcW w:w="540"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Frequently</w:t>
            </w:r>
          </w:p>
        </w:tc>
        <w:tc>
          <w:tcPr>
            <w:tcW w:w="540"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Always</w:t>
            </w:r>
          </w:p>
        </w:tc>
        <w:tc>
          <w:tcPr>
            <w:tcW w:w="990"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I can teach someone    else.</w:t>
            </w:r>
          </w:p>
        </w:tc>
        <w:tc>
          <w:tcPr>
            <w:tcW w:w="810" w:type="dxa"/>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PD Goal</w:t>
            </w:r>
          </w:p>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t>Y/N</w:t>
            </w:r>
          </w:p>
        </w:tc>
      </w:tr>
      <w:tr w:rsidR="002603C2" w:rsidRPr="002603C2" w:rsidTr="0026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2.1.1</w:t>
            </w:r>
          </w:p>
          <w:p w:rsidR="002603C2" w:rsidRPr="002603C2" w:rsidRDefault="002603C2" w:rsidP="002603C2">
            <w:pPr>
              <w:rPr>
                <w:sz w:val="20"/>
                <w:szCs w:val="20"/>
              </w:rPr>
            </w:pPr>
            <w:r w:rsidRPr="002603C2">
              <w:rPr>
                <w:sz w:val="20"/>
                <w:szCs w:val="20"/>
              </w:rPr>
              <w:t>I have professional preparation and/or training in content areas (e.g. reading, math, etc.) relative to my teaching assignment (e.g., ABE, GED, ESL, Family Literacy, workforce literacy)</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9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81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r>
      <w:tr w:rsidR="002603C2" w:rsidRPr="002603C2" w:rsidTr="002603C2">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2.1.2</w:t>
            </w:r>
          </w:p>
          <w:p w:rsidR="002603C2" w:rsidRPr="002603C2" w:rsidRDefault="002603C2" w:rsidP="002603C2">
            <w:pPr>
              <w:rPr>
                <w:sz w:val="20"/>
                <w:szCs w:val="20"/>
              </w:rPr>
            </w:pPr>
            <w:r w:rsidRPr="002603C2">
              <w:rPr>
                <w:sz w:val="20"/>
                <w:szCs w:val="20"/>
              </w:rPr>
              <w:t>I have access to and know where to find adult-appropriate materials relevant to content area(s).</w:t>
            </w: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9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81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r>
      <w:tr w:rsidR="002603C2" w:rsidRPr="002603C2" w:rsidTr="0026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2.1.3</w:t>
            </w:r>
          </w:p>
          <w:p w:rsidR="002603C2" w:rsidRPr="002603C2" w:rsidRDefault="002603C2" w:rsidP="002603C2">
            <w:pPr>
              <w:rPr>
                <w:sz w:val="20"/>
                <w:szCs w:val="20"/>
              </w:rPr>
            </w:pPr>
            <w:r w:rsidRPr="002603C2">
              <w:rPr>
                <w:sz w:val="20"/>
                <w:szCs w:val="20"/>
              </w:rPr>
              <w:t>I can identify strategies for linking content area with students’ prior knowledge and future learning needs using multiple assessment approaches (e.g. standardized tests, inventories, interviews).</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9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81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r>
      <w:tr w:rsidR="002603C2" w:rsidRPr="002603C2" w:rsidTr="002603C2">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2.1.4</w:t>
            </w:r>
          </w:p>
          <w:p w:rsidR="002603C2" w:rsidRPr="002603C2" w:rsidRDefault="002603C2" w:rsidP="002603C2">
            <w:pPr>
              <w:rPr>
                <w:sz w:val="20"/>
                <w:szCs w:val="20"/>
              </w:rPr>
            </w:pPr>
            <w:r w:rsidRPr="002603C2">
              <w:rPr>
                <w:sz w:val="20"/>
                <w:szCs w:val="20"/>
              </w:rPr>
              <w:t>I can link content area skills and skills needed for further education and employment.</w:t>
            </w: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9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81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r>
      <w:tr w:rsidR="002603C2" w:rsidRPr="002603C2" w:rsidTr="0026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2.1.5</w:t>
            </w:r>
          </w:p>
          <w:p w:rsidR="002603C2" w:rsidRPr="002603C2" w:rsidRDefault="002603C2" w:rsidP="002603C2">
            <w:pPr>
              <w:rPr>
                <w:sz w:val="20"/>
                <w:szCs w:val="20"/>
              </w:rPr>
            </w:pPr>
            <w:r w:rsidRPr="002603C2">
              <w:rPr>
                <w:sz w:val="20"/>
                <w:szCs w:val="20"/>
              </w:rPr>
              <w:t>I have received training on the College and Career Readiness standards and have implemented them into lesson contents.</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9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81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r>
      <w:tr w:rsidR="002603C2" w:rsidRPr="002603C2" w:rsidTr="002603C2">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2.1.6</w:t>
            </w:r>
          </w:p>
          <w:p w:rsidR="002603C2" w:rsidRPr="002603C2" w:rsidRDefault="002603C2" w:rsidP="002603C2">
            <w:pPr>
              <w:rPr>
                <w:sz w:val="20"/>
                <w:szCs w:val="20"/>
              </w:rPr>
            </w:pPr>
            <w:r w:rsidRPr="002603C2">
              <w:rPr>
                <w:sz w:val="20"/>
                <w:szCs w:val="20"/>
              </w:rPr>
              <w:t>I can differentiate among the various skills and knowledge associated with the National Reporting System’s educational functioning level descriptors.</w:t>
            </w: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9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81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r>
      <w:tr w:rsidR="002603C2" w:rsidRPr="002603C2" w:rsidTr="0026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2.2.1</w:t>
            </w:r>
          </w:p>
          <w:p w:rsidR="002603C2" w:rsidRPr="002603C2" w:rsidRDefault="002603C2" w:rsidP="002603C2">
            <w:pPr>
              <w:rPr>
                <w:sz w:val="20"/>
                <w:szCs w:val="20"/>
              </w:rPr>
            </w:pPr>
            <w:r w:rsidRPr="002603C2">
              <w:rPr>
                <w:sz w:val="20"/>
                <w:szCs w:val="20"/>
              </w:rPr>
              <w:t>I can participate in on-going professional development to continuously develop and maintain a knowledge base in content areas applicable to my teaching responsibility.</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9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81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r>
      <w:tr w:rsidR="002603C2" w:rsidRPr="002603C2" w:rsidTr="002603C2">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2.2.2</w:t>
            </w:r>
          </w:p>
          <w:p w:rsidR="002603C2" w:rsidRPr="002603C2" w:rsidRDefault="002603C2" w:rsidP="002603C2">
            <w:pPr>
              <w:rPr>
                <w:sz w:val="20"/>
                <w:szCs w:val="20"/>
              </w:rPr>
            </w:pPr>
            <w:r w:rsidRPr="002603C2">
              <w:rPr>
                <w:sz w:val="20"/>
                <w:szCs w:val="20"/>
              </w:rPr>
              <w:t>I incorporate research-based materials into instructional delivery.</w:t>
            </w: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9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81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r>
      <w:tr w:rsidR="002603C2" w:rsidRPr="002603C2" w:rsidTr="0026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2.2.3</w:t>
            </w:r>
          </w:p>
          <w:p w:rsidR="002603C2" w:rsidRPr="002603C2" w:rsidRDefault="002603C2" w:rsidP="002603C2">
            <w:pPr>
              <w:rPr>
                <w:sz w:val="20"/>
                <w:szCs w:val="20"/>
              </w:rPr>
            </w:pPr>
            <w:r w:rsidRPr="002603C2">
              <w:rPr>
                <w:sz w:val="20"/>
                <w:szCs w:val="20"/>
              </w:rPr>
              <w:t>I use curricula and a variety of resources that blend content area instruction and real life application.</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9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81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r>
      <w:tr w:rsidR="002603C2" w:rsidRPr="002603C2" w:rsidTr="002603C2">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2.2.4</w:t>
            </w:r>
          </w:p>
          <w:p w:rsidR="002603C2" w:rsidRPr="002603C2" w:rsidRDefault="002603C2" w:rsidP="002603C2">
            <w:pPr>
              <w:rPr>
                <w:sz w:val="20"/>
                <w:szCs w:val="20"/>
              </w:rPr>
            </w:pPr>
            <w:r w:rsidRPr="002603C2">
              <w:rPr>
                <w:sz w:val="20"/>
                <w:szCs w:val="20"/>
              </w:rPr>
              <w:t>I demonstrate to students the connection between content area skills and the skills needed for career opportunities.</w:t>
            </w: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9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81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r>
      <w:tr w:rsidR="002603C2" w:rsidRPr="002603C2" w:rsidTr="0026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2.2.5</w:t>
            </w:r>
          </w:p>
          <w:p w:rsidR="002603C2" w:rsidRPr="002603C2" w:rsidRDefault="002603C2" w:rsidP="002603C2">
            <w:pPr>
              <w:rPr>
                <w:sz w:val="20"/>
                <w:szCs w:val="20"/>
              </w:rPr>
            </w:pPr>
            <w:r w:rsidRPr="002603C2">
              <w:rPr>
                <w:sz w:val="20"/>
                <w:szCs w:val="20"/>
              </w:rPr>
              <w:t>I utilize teaching techniques based on research.</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9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81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r>
      <w:tr w:rsidR="002603C2" w:rsidRPr="002603C2" w:rsidTr="002603C2">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2.2.6</w:t>
            </w:r>
          </w:p>
          <w:p w:rsidR="002603C2" w:rsidRPr="002603C2" w:rsidRDefault="002603C2" w:rsidP="002603C2">
            <w:pPr>
              <w:rPr>
                <w:sz w:val="20"/>
                <w:szCs w:val="20"/>
              </w:rPr>
            </w:pPr>
            <w:r w:rsidRPr="002603C2">
              <w:rPr>
                <w:sz w:val="20"/>
                <w:szCs w:val="20"/>
              </w:rPr>
              <w:t>I match curriculum to the educational functioning levels to meet student needs.</w:t>
            </w: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9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81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r>
    </w:tbl>
    <w:p w:rsidR="002603C2" w:rsidRPr="002603C2" w:rsidRDefault="002603C2" w:rsidP="002603C2">
      <w:pPr>
        <w:spacing w:after="0" w:line="240" w:lineRule="auto"/>
        <w:rPr>
          <w:b/>
          <w:sz w:val="20"/>
          <w:szCs w:val="20"/>
        </w:rPr>
      </w:pPr>
    </w:p>
    <w:p w:rsidR="002603C2" w:rsidRPr="002603C2" w:rsidRDefault="002603C2" w:rsidP="002603C2">
      <w:pPr>
        <w:spacing w:after="0" w:line="240" w:lineRule="auto"/>
        <w:rPr>
          <w:b/>
        </w:rPr>
      </w:pPr>
    </w:p>
    <w:p w:rsidR="002603C2" w:rsidRPr="002603C2" w:rsidRDefault="002603C2" w:rsidP="002603C2">
      <w:pPr>
        <w:spacing w:after="0" w:line="240" w:lineRule="auto"/>
        <w:rPr>
          <w:b/>
        </w:rPr>
      </w:pPr>
    </w:p>
    <w:p w:rsidR="002603C2" w:rsidRDefault="002603C2">
      <w:pPr>
        <w:rPr>
          <w:b/>
        </w:rPr>
      </w:pPr>
      <w:r>
        <w:rPr>
          <w:b/>
        </w:rPr>
        <w:br w:type="page"/>
      </w:r>
    </w:p>
    <w:p w:rsidR="002603C2" w:rsidRPr="002603C2" w:rsidRDefault="002603C2" w:rsidP="002603C2">
      <w:pPr>
        <w:spacing w:after="0" w:line="240" w:lineRule="auto"/>
        <w:rPr>
          <w:b/>
        </w:rPr>
      </w:pPr>
      <w:r w:rsidRPr="002603C2">
        <w:rPr>
          <w:b/>
          <w:noProof/>
        </w:rPr>
        <w:lastRenderedPageBreak/>
        <mc:AlternateContent>
          <mc:Choice Requires="wps">
            <w:drawing>
              <wp:anchor distT="0" distB="0" distL="114300" distR="114300" simplePos="0" relativeHeight="251663360" behindDoc="1" locked="0" layoutInCell="1" allowOverlap="1">
                <wp:simplePos x="0" y="0"/>
                <wp:positionH relativeFrom="column">
                  <wp:posOffset>-25400</wp:posOffset>
                </wp:positionH>
                <wp:positionV relativeFrom="paragraph">
                  <wp:posOffset>-80645</wp:posOffset>
                </wp:positionV>
                <wp:extent cx="6743700" cy="361950"/>
                <wp:effectExtent l="19050" t="1905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619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F1B80" id="Rectangle 6" o:spid="_x0000_s1026" style="position:absolute;margin-left:-2pt;margin-top:-6.35pt;width:531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" strokeweight="2.25pt"/>
            </w:pict>
          </mc:Fallback>
        </mc:AlternateContent>
      </w:r>
      <w:r w:rsidRPr="002603C2">
        <w:rPr>
          <w:b/>
        </w:rPr>
        <w:t>Standard #3</w:t>
      </w:r>
      <w:r>
        <w:rPr>
          <w:b/>
        </w:rPr>
        <w:t xml:space="preserve">: </w:t>
      </w:r>
      <w:r w:rsidRPr="002603C2">
        <w:rPr>
          <w:b/>
        </w:rPr>
        <w:t>Assessment</w:t>
      </w:r>
    </w:p>
    <w:p w:rsidR="002603C2" w:rsidRPr="002603C2" w:rsidRDefault="002603C2" w:rsidP="002603C2">
      <w:pPr>
        <w:spacing w:after="0" w:line="240" w:lineRule="auto"/>
        <w:rPr>
          <w:b/>
        </w:rPr>
      </w:pPr>
    </w:p>
    <w:p w:rsidR="002603C2" w:rsidRPr="002603C2" w:rsidRDefault="002603C2" w:rsidP="002603C2">
      <w:pPr>
        <w:spacing w:after="0" w:line="240" w:lineRule="auto"/>
        <w:rPr>
          <w:b/>
        </w:rPr>
      </w:pPr>
      <w:r w:rsidRPr="002603C2">
        <w:rPr>
          <w:b/>
        </w:rPr>
        <w:t>Essential Question 3: Do you understand and use varied assessments to plan instruction, evaluate student progress and improve instructional delivery?</w:t>
      </w:r>
      <w:r w:rsidRPr="002603C2">
        <w:rPr>
          <w:b/>
        </w:rPr>
        <w:tab/>
      </w:r>
      <w:r w:rsidRPr="002603C2">
        <w:rPr>
          <w:b/>
        </w:rPr>
        <w:tab/>
      </w:r>
    </w:p>
    <w:tbl>
      <w:tblPr>
        <w:tblStyle w:val="GridTable4-Accent2"/>
        <w:tblW w:w="0" w:type="auto"/>
        <w:tblLook w:val="04A0" w:firstRow="1" w:lastRow="0" w:firstColumn="1" w:lastColumn="0" w:noHBand="0" w:noVBand="1"/>
      </w:tblPr>
      <w:tblGrid>
        <w:gridCol w:w="6205"/>
        <w:gridCol w:w="498"/>
        <w:gridCol w:w="540"/>
        <w:gridCol w:w="540"/>
        <w:gridCol w:w="540"/>
        <w:gridCol w:w="540"/>
        <w:gridCol w:w="900"/>
        <w:gridCol w:w="900"/>
      </w:tblGrid>
      <w:tr w:rsidR="002603C2" w:rsidRPr="002603C2" w:rsidTr="002603C2">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r w:rsidRPr="002603C2">
              <w:t>Effective Practices:</w:t>
            </w:r>
            <w:r w:rsidRPr="002603C2">
              <w:tab/>
              <w:t>Levels 1 &amp; 2</w:t>
            </w:r>
          </w:p>
        </w:tc>
        <w:tc>
          <w:tcPr>
            <w:tcW w:w="450"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Never</w:t>
            </w:r>
          </w:p>
        </w:tc>
        <w:tc>
          <w:tcPr>
            <w:tcW w:w="540"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Rarely</w:t>
            </w:r>
          </w:p>
        </w:tc>
        <w:tc>
          <w:tcPr>
            <w:tcW w:w="540"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Sometimes</w:t>
            </w:r>
          </w:p>
        </w:tc>
        <w:tc>
          <w:tcPr>
            <w:tcW w:w="540"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Frequently</w:t>
            </w:r>
          </w:p>
        </w:tc>
        <w:tc>
          <w:tcPr>
            <w:tcW w:w="540"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Always</w:t>
            </w:r>
          </w:p>
        </w:tc>
        <w:tc>
          <w:tcPr>
            <w:tcW w:w="900"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I can teach someone    else.</w:t>
            </w:r>
          </w:p>
        </w:tc>
        <w:tc>
          <w:tcPr>
            <w:tcW w:w="900" w:type="dxa"/>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PD Goal</w:t>
            </w:r>
          </w:p>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Y/N</w:t>
            </w:r>
          </w:p>
        </w:tc>
      </w:tr>
      <w:tr w:rsidR="002603C2" w:rsidRPr="002603C2" w:rsidTr="0026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3.1.1</w:t>
            </w:r>
          </w:p>
          <w:p w:rsidR="002603C2" w:rsidRPr="002603C2" w:rsidRDefault="002603C2" w:rsidP="002603C2">
            <w:pPr>
              <w:rPr>
                <w:sz w:val="20"/>
                <w:szCs w:val="20"/>
              </w:rPr>
            </w:pPr>
            <w:r w:rsidRPr="002603C2">
              <w:rPr>
                <w:sz w:val="20"/>
                <w:szCs w:val="20"/>
              </w:rPr>
              <w:t>I can differentiate between formal (standardized pre- and post-tests) and informal assessments and explain the value and necessity of each.</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0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0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r>
      <w:tr w:rsidR="002603C2" w:rsidRPr="002603C2" w:rsidTr="002603C2">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3.1.2</w:t>
            </w:r>
          </w:p>
          <w:p w:rsidR="002603C2" w:rsidRPr="002603C2" w:rsidRDefault="002603C2" w:rsidP="002603C2">
            <w:pPr>
              <w:rPr>
                <w:sz w:val="20"/>
                <w:szCs w:val="20"/>
              </w:rPr>
            </w:pPr>
            <w:r w:rsidRPr="002603C2">
              <w:rPr>
                <w:sz w:val="20"/>
                <w:szCs w:val="20"/>
              </w:rPr>
              <w:t>I can explain the link between assessment, curriculum, and instruction.</w:t>
            </w: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0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0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r>
      <w:tr w:rsidR="002603C2" w:rsidRPr="002603C2" w:rsidTr="0026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3.1.3</w:t>
            </w:r>
          </w:p>
          <w:p w:rsidR="002603C2" w:rsidRPr="002603C2" w:rsidRDefault="002603C2" w:rsidP="002603C2">
            <w:pPr>
              <w:rPr>
                <w:sz w:val="20"/>
                <w:szCs w:val="20"/>
              </w:rPr>
            </w:pPr>
            <w:r w:rsidRPr="002603C2">
              <w:rPr>
                <w:sz w:val="20"/>
                <w:szCs w:val="20"/>
              </w:rPr>
              <w:t>I can define standardized and ethical procedures for administering formal assessment instruments in compliance with the state and local pre- and post-test policy.</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0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0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r>
      <w:tr w:rsidR="002603C2" w:rsidRPr="002603C2" w:rsidTr="002603C2">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3.1.4</w:t>
            </w:r>
          </w:p>
          <w:p w:rsidR="002603C2" w:rsidRPr="002603C2" w:rsidRDefault="002603C2" w:rsidP="002603C2">
            <w:pPr>
              <w:rPr>
                <w:sz w:val="20"/>
                <w:szCs w:val="20"/>
              </w:rPr>
            </w:pPr>
            <w:r w:rsidRPr="002603C2">
              <w:rPr>
                <w:sz w:val="20"/>
                <w:szCs w:val="20"/>
              </w:rPr>
              <w:t>I can describe program procedures for maintaining accurate, complete, and confidential assessment records.</w:t>
            </w: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0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0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r>
      <w:tr w:rsidR="002603C2" w:rsidRPr="002603C2" w:rsidTr="0026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3.1.5</w:t>
            </w:r>
          </w:p>
          <w:p w:rsidR="002603C2" w:rsidRPr="002603C2" w:rsidRDefault="002603C2" w:rsidP="002603C2">
            <w:pPr>
              <w:rPr>
                <w:sz w:val="20"/>
                <w:szCs w:val="20"/>
              </w:rPr>
            </w:pPr>
            <w:r w:rsidRPr="002603C2">
              <w:rPr>
                <w:sz w:val="20"/>
                <w:szCs w:val="20"/>
              </w:rPr>
              <w:t>I can describe the procedure for maintaining security of formal assessment materials.</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0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0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r>
      <w:tr w:rsidR="002603C2" w:rsidRPr="002603C2" w:rsidTr="002603C2">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3.2.1</w:t>
            </w:r>
          </w:p>
          <w:p w:rsidR="002603C2" w:rsidRPr="002603C2" w:rsidRDefault="002603C2" w:rsidP="002603C2">
            <w:pPr>
              <w:rPr>
                <w:sz w:val="20"/>
                <w:szCs w:val="20"/>
              </w:rPr>
            </w:pPr>
            <w:r w:rsidRPr="002603C2">
              <w:rPr>
                <w:sz w:val="20"/>
                <w:szCs w:val="20"/>
              </w:rPr>
              <w:t>I administer a variety of assessment instruments, including learning style inventories, to develop student goals, guide instruction, and demonstrate student progress</w:t>
            </w:r>
            <w:proofErr w:type="gramStart"/>
            <w:r w:rsidRPr="002603C2">
              <w:rPr>
                <w:sz w:val="20"/>
                <w:szCs w:val="20"/>
              </w:rPr>
              <w:t>..</w:t>
            </w:r>
            <w:proofErr w:type="gramEnd"/>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0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0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r>
      <w:tr w:rsidR="002603C2" w:rsidRPr="002603C2" w:rsidTr="0026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3.2.2</w:t>
            </w:r>
          </w:p>
          <w:p w:rsidR="002603C2" w:rsidRPr="002603C2" w:rsidRDefault="002603C2" w:rsidP="002603C2">
            <w:pPr>
              <w:rPr>
                <w:sz w:val="20"/>
                <w:szCs w:val="20"/>
              </w:rPr>
            </w:pPr>
            <w:r w:rsidRPr="002603C2">
              <w:rPr>
                <w:sz w:val="20"/>
                <w:szCs w:val="20"/>
              </w:rPr>
              <w:t>I use formal and informal assessment results to develop and revise individual learning plans and select appropriate curriculum.</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0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0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r>
      <w:tr w:rsidR="002603C2" w:rsidRPr="002603C2" w:rsidTr="002603C2">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3.2.3</w:t>
            </w:r>
          </w:p>
          <w:p w:rsidR="002603C2" w:rsidRPr="002603C2" w:rsidRDefault="002603C2" w:rsidP="002603C2">
            <w:pPr>
              <w:rPr>
                <w:sz w:val="20"/>
                <w:szCs w:val="20"/>
              </w:rPr>
            </w:pPr>
            <w:r w:rsidRPr="002603C2">
              <w:rPr>
                <w:sz w:val="20"/>
                <w:szCs w:val="20"/>
              </w:rPr>
              <w:t>I collaborate with students in the use of self-assessment and progress monitoring to show increased skills and knowledge.</w:t>
            </w: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0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0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r>
      <w:tr w:rsidR="002603C2" w:rsidRPr="002603C2" w:rsidTr="0026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3.2.4</w:t>
            </w:r>
          </w:p>
          <w:p w:rsidR="002603C2" w:rsidRPr="002603C2" w:rsidRDefault="002603C2" w:rsidP="002603C2">
            <w:pPr>
              <w:rPr>
                <w:sz w:val="20"/>
                <w:szCs w:val="20"/>
              </w:rPr>
            </w:pPr>
            <w:r w:rsidRPr="002603C2">
              <w:rPr>
                <w:sz w:val="20"/>
                <w:szCs w:val="20"/>
              </w:rPr>
              <w:t>I completed training in one or more NRS-approved assessment instruments.</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0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0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r>
      <w:tr w:rsidR="002603C2" w:rsidRPr="002603C2" w:rsidTr="002603C2">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3.2.5</w:t>
            </w:r>
          </w:p>
          <w:p w:rsidR="002603C2" w:rsidRPr="002603C2" w:rsidRDefault="002603C2" w:rsidP="002603C2">
            <w:pPr>
              <w:rPr>
                <w:sz w:val="20"/>
                <w:szCs w:val="20"/>
              </w:rPr>
            </w:pPr>
            <w:r w:rsidRPr="002603C2">
              <w:rPr>
                <w:sz w:val="20"/>
                <w:szCs w:val="20"/>
              </w:rPr>
              <w:t>I regularly review progress and post-assessment data for each student to track completion of educational functioning levels as defined by state guidelines.</w:t>
            </w: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0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0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r>
      <w:tr w:rsidR="002603C2" w:rsidRPr="002603C2" w:rsidTr="0026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3.2.6</w:t>
            </w:r>
          </w:p>
          <w:p w:rsidR="002603C2" w:rsidRPr="002603C2" w:rsidRDefault="002603C2" w:rsidP="002603C2">
            <w:pPr>
              <w:rPr>
                <w:sz w:val="20"/>
                <w:szCs w:val="20"/>
              </w:rPr>
            </w:pPr>
            <w:r w:rsidRPr="002603C2">
              <w:rPr>
                <w:sz w:val="20"/>
                <w:szCs w:val="20"/>
              </w:rPr>
              <w:t>I follow program procedures for maintaining accurate and complete assessment records.</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0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0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r>
      <w:tr w:rsidR="002603C2" w:rsidRPr="002603C2" w:rsidTr="002603C2">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3.2.7</w:t>
            </w:r>
          </w:p>
          <w:p w:rsidR="002603C2" w:rsidRPr="002603C2" w:rsidRDefault="002603C2" w:rsidP="002603C2">
            <w:pPr>
              <w:rPr>
                <w:sz w:val="20"/>
                <w:szCs w:val="20"/>
              </w:rPr>
            </w:pPr>
            <w:r w:rsidRPr="002603C2">
              <w:rPr>
                <w:sz w:val="20"/>
                <w:szCs w:val="20"/>
              </w:rPr>
              <w:t>I follow program procedures for maintaining confidential student assessment data.</w:t>
            </w: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0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0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r>
      <w:tr w:rsidR="002603C2" w:rsidRPr="002603C2" w:rsidTr="0026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5" w:type="dxa"/>
          </w:tcPr>
          <w:p w:rsidR="002603C2" w:rsidRPr="002603C2" w:rsidRDefault="002603C2" w:rsidP="002603C2">
            <w:pPr>
              <w:rPr>
                <w:sz w:val="20"/>
                <w:szCs w:val="20"/>
              </w:rPr>
            </w:pPr>
            <w:r w:rsidRPr="002603C2">
              <w:rPr>
                <w:sz w:val="20"/>
                <w:szCs w:val="20"/>
              </w:rPr>
              <w:t>3.2.8</w:t>
            </w:r>
          </w:p>
          <w:p w:rsidR="002603C2" w:rsidRPr="002603C2" w:rsidRDefault="002603C2" w:rsidP="002603C2">
            <w:pPr>
              <w:rPr>
                <w:sz w:val="20"/>
                <w:szCs w:val="20"/>
              </w:rPr>
            </w:pPr>
            <w:r w:rsidRPr="002603C2">
              <w:rPr>
                <w:sz w:val="20"/>
                <w:szCs w:val="20"/>
              </w:rPr>
              <w:t>If applicable, I maintain formal assessment instruments in a locked, secure location.</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0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0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r>
    </w:tbl>
    <w:p w:rsidR="002603C2" w:rsidRDefault="002603C2" w:rsidP="002603C2">
      <w:pPr>
        <w:spacing w:after="0" w:line="240" w:lineRule="auto"/>
        <w:rPr>
          <w:b/>
        </w:rPr>
      </w:pPr>
    </w:p>
    <w:p w:rsidR="002603C2" w:rsidRDefault="002603C2">
      <w:pPr>
        <w:rPr>
          <w:b/>
        </w:rPr>
      </w:pPr>
      <w:r>
        <w:rPr>
          <w:b/>
        </w:rPr>
        <w:br w:type="page"/>
      </w:r>
    </w:p>
    <w:p w:rsidR="002603C2" w:rsidRPr="002603C2" w:rsidRDefault="002603C2" w:rsidP="002603C2">
      <w:pPr>
        <w:spacing w:after="0" w:line="240" w:lineRule="auto"/>
        <w:rPr>
          <w:b/>
        </w:rPr>
      </w:pPr>
      <w:r w:rsidRPr="002603C2">
        <w:rPr>
          <w:b/>
          <w:noProof/>
        </w:rPr>
        <w:lastRenderedPageBreak/>
        <mc:AlternateContent>
          <mc:Choice Requires="wps">
            <w:drawing>
              <wp:anchor distT="0" distB="0" distL="114300" distR="114300" simplePos="0" relativeHeight="251664384" behindDoc="1" locked="0" layoutInCell="1" allowOverlap="1">
                <wp:simplePos x="0" y="0"/>
                <wp:positionH relativeFrom="column">
                  <wp:posOffset>0</wp:posOffset>
                </wp:positionH>
                <wp:positionV relativeFrom="paragraph">
                  <wp:posOffset>-86995</wp:posOffset>
                </wp:positionV>
                <wp:extent cx="6699250" cy="304800"/>
                <wp:effectExtent l="19050" t="19050" r="2540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0" cy="3048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7129E" id="Rectangle 5" o:spid="_x0000_s1026" style="position:absolute;margin-left:0;margin-top:-6.85pt;width:527.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" strokeweight="2.25pt"/>
            </w:pict>
          </mc:Fallback>
        </mc:AlternateContent>
      </w:r>
      <w:r w:rsidRPr="002603C2">
        <w:rPr>
          <w:b/>
        </w:rPr>
        <w:t>Standard #4</w:t>
      </w:r>
      <w:r>
        <w:rPr>
          <w:b/>
        </w:rPr>
        <w:t xml:space="preserve">: </w:t>
      </w:r>
      <w:r w:rsidRPr="002603C2">
        <w:rPr>
          <w:b/>
        </w:rPr>
        <w:t>Instruction</w:t>
      </w:r>
    </w:p>
    <w:p w:rsidR="002603C2" w:rsidRPr="00C87115" w:rsidRDefault="002603C2" w:rsidP="002603C2">
      <w:pPr>
        <w:spacing w:after="0" w:line="240" w:lineRule="auto"/>
        <w:rPr>
          <w:b/>
          <w:sz w:val="16"/>
          <w:szCs w:val="16"/>
        </w:rPr>
      </w:pPr>
    </w:p>
    <w:p w:rsidR="002603C2" w:rsidRPr="002603C2" w:rsidRDefault="002603C2" w:rsidP="002603C2">
      <w:pPr>
        <w:spacing w:after="0" w:line="240" w:lineRule="auto"/>
        <w:rPr>
          <w:b/>
        </w:rPr>
      </w:pPr>
      <w:r w:rsidRPr="002603C2">
        <w:rPr>
          <w:b/>
        </w:rPr>
        <w:t>Essential Question 4: Do you plan, implement, and evaluate effective instruction?</w:t>
      </w:r>
    </w:p>
    <w:tbl>
      <w:tblPr>
        <w:tblStyle w:val="GridTable4-Accent2"/>
        <w:tblW w:w="0" w:type="auto"/>
        <w:tblLayout w:type="fixed"/>
        <w:tblLook w:val="04A0" w:firstRow="1" w:lastRow="0" w:firstColumn="1" w:lastColumn="0" w:noHBand="0" w:noVBand="1"/>
      </w:tblPr>
      <w:tblGrid>
        <w:gridCol w:w="6925"/>
        <w:gridCol w:w="450"/>
        <w:gridCol w:w="450"/>
        <w:gridCol w:w="360"/>
        <w:gridCol w:w="360"/>
        <w:gridCol w:w="360"/>
        <w:gridCol w:w="990"/>
        <w:gridCol w:w="720"/>
      </w:tblGrid>
      <w:tr w:rsidR="002603C2" w:rsidRPr="002603C2" w:rsidTr="00C87115">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925" w:type="dxa"/>
          </w:tcPr>
          <w:p w:rsidR="002603C2" w:rsidRPr="002603C2" w:rsidRDefault="002603C2" w:rsidP="002603C2">
            <w:r w:rsidRPr="002603C2">
              <w:t>Effective Practices:</w:t>
            </w:r>
            <w:r w:rsidRPr="002603C2">
              <w:tab/>
              <w:t>Levels 1 &amp; 2</w:t>
            </w:r>
          </w:p>
        </w:tc>
        <w:tc>
          <w:tcPr>
            <w:tcW w:w="450"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Never</w:t>
            </w:r>
          </w:p>
        </w:tc>
        <w:tc>
          <w:tcPr>
            <w:tcW w:w="450"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Rarely</w:t>
            </w:r>
          </w:p>
        </w:tc>
        <w:tc>
          <w:tcPr>
            <w:tcW w:w="360"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Sometimes</w:t>
            </w:r>
          </w:p>
        </w:tc>
        <w:tc>
          <w:tcPr>
            <w:tcW w:w="360"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Frequently</w:t>
            </w:r>
          </w:p>
        </w:tc>
        <w:tc>
          <w:tcPr>
            <w:tcW w:w="360"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Always</w:t>
            </w:r>
          </w:p>
        </w:tc>
        <w:tc>
          <w:tcPr>
            <w:tcW w:w="990"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I can teach someone    else.</w:t>
            </w:r>
          </w:p>
        </w:tc>
        <w:tc>
          <w:tcPr>
            <w:tcW w:w="720" w:type="dxa"/>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pPr>
            <w:r w:rsidRPr="002603C2">
              <w:t>PD Goal</w:t>
            </w:r>
          </w:p>
          <w:p w:rsidR="002603C2" w:rsidRPr="00C87115" w:rsidRDefault="002603C2" w:rsidP="002603C2">
            <w:pPr>
              <w:cnfStyle w:val="100000000000" w:firstRow="1" w:lastRow="0" w:firstColumn="0" w:lastColumn="0" w:oddVBand="0" w:evenVBand="0" w:oddHBand="0" w:evenHBand="0" w:firstRowFirstColumn="0" w:firstRowLastColumn="0" w:lastRowFirstColumn="0" w:lastRowLastColumn="0"/>
            </w:pPr>
            <w:r w:rsidRPr="00C87115">
              <w:t>Y/N</w:t>
            </w:r>
          </w:p>
        </w:tc>
      </w:tr>
      <w:tr w:rsidR="002603C2" w:rsidRPr="002603C2" w:rsidTr="00C87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tcPr>
          <w:p w:rsidR="002603C2" w:rsidRPr="002603C2" w:rsidRDefault="002603C2" w:rsidP="002603C2">
            <w:pPr>
              <w:rPr>
                <w:b w:val="0"/>
                <w:sz w:val="20"/>
                <w:szCs w:val="20"/>
              </w:rPr>
            </w:pPr>
            <w:r w:rsidRPr="002603C2">
              <w:rPr>
                <w:b w:val="0"/>
                <w:sz w:val="20"/>
                <w:szCs w:val="20"/>
              </w:rPr>
              <w:t>4.1.1</w:t>
            </w:r>
          </w:p>
          <w:p w:rsidR="002603C2" w:rsidRPr="002603C2" w:rsidRDefault="002603C2" w:rsidP="002603C2">
            <w:pPr>
              <w:rPr>
                <w:b w:val="0"/>
                <w:sz w:val="20"/>
                <w:szCs w:val="20"/>
              </w:rPr>
            </w:pPr>
            <w:r w:rsidRPr="002603C2">
              <w:rPr>
                <w:b w:val="0"/>
                <w:sz w:val="20"/>
                <w:szCs w:val="20"/>
              </w:rPr>
              <w:t>I can differentiate between students’ personal goal setting and National Reporting System (NRS) goal setting and the importance of each.</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9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r>
      <w:tr w:rsidR="002603C2" w:rsidRPr="002603C2" w:rsidTr="00C87115">
        <w:tc>
          <w:tcPr>
            <w:cnfStyle w:val="001000000000" w:firstRow="0" w:lastRow="0" w:firstColumn="1" w:lastColumn="0" w:oddVBand="0" w:evenVBand="0" w:oddHBand="0" w:evenHBand="0" w:firstRowFirstColumn="0" w:firstRowLastColumn="0" w:lastRowFirstColumn="0" w:lastRowLastColumn="0"/>
            <w:tcW w:w="6925" w:type="dxa"/>
          </w:tcPr>
          <w:p w:rsidR="002603C2" w:rsidRPr="002603C2" w:rsidRDefault="002603C2" w:rsidP="002603C2">
            <w:pPr>
              <w:rPr>
                <w:b w:val="0"/>
                <w:sz w:val="20"/>
                <w:szCs w:val="20"/>
              </w:rPr>
            </w:pPr>
            <w:r w:rsidRPr="002603C2">
              <w:rPr>
                <w:b w:val="0"/>
                <w:sz w:val="20"/>
                <w:szCs w:val="20"/>
              </w:rPr>
              <w:t>4.1.2</w:t>
            </w:r>
          </w:p>
          <w:p w:rsidR="002603C2" w:rsidRPr="002603C2" w:rsidRDefault="002603C2" w:rsidP="002603C2">
            <w:pPr>
              <w:rPr>
                <w:b w:val="0"/>
                <w:sz w:val="20"/>
                <w:szCs w:val="20"/>
              </w:rPr>
            </w:pPr>
            <w:r w:rsidRPr="002603C2">
              <w:rPr>
                <w:b w:val="0"/>
                <w:sz w:val="20"/>
                <w:szCs w:val="20"/>
              </w:rPr>
              <w:t>I can differentiate between students’ short term and long term goals.</w:t>
            </w: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9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r>
      <w:tr w:rsidR="002603C2" w:rsidRPr="002603C2" w:rsidTr="00C87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tcPr>
          <w:p w:rsidR="002603C2" w:rsidRPr="002603C2" w:rsidRDefault="002603C2" w:rsidP="002603C2">
            <w:pPr>
              <w:rPr>
                <w:b w:val="0"/>
                <w:sz w:val="20"/>
                <w:szCs w:val="20"/>
              </w:rPr>
            </w:pPr>
            <w:r w:rsidRPr="002603C2">
              <w:rPr>
                <w:b w:val="0"/>
                <w:sz w:val="20"/>
                <w:szCs w:val="20"/>
              </w:rPr>
              <w:t>4.1.3</w:t>
            </w:r>
          </w:p>
          <w:p w:rsidR="002603C2" w:rsidRPr="002603C2" w:rsidRDefault="002603C2" w:rsidP="002603C2">
            <w:pPr>
              <w:rPr>
                <w:b w:val="0"/>
                <w:sz w:val="20"/>
                <w:szCs w:val="20"/>
              </w:rPr>
            </w:pPr>
            <w:r w:rsidRPr="002603C2">
              <w:rPr>
                <w:b w:val="0"/>
                <w:sz w:val="20"/>
                <w:szCs w:val="20"/>
              </w:rPr>
              <w:t>I can define the process for developing effective lesson plans incorporating CCRS.</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9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r>
      <w:tr w:rsidR="002603C2" w:rsidRPr="002603C2" w:rsidTr="00C87115">
        <w:tc>
          <w:tcPr>
            <w:cnfStyle w:val="001000000000" w:firstRow="0" w:lastRow="0" w:firstColumn="1" w:lastColumn="0" w:oddVBand="0" w:evenVBand="0" w:oddHBand="0" w:evenHBand="0" w:firstRowFirstColumn="0" w:firstRowLastColumn="0" w:lastRowFirstColumn="0" w:lastRowLastColumn="0"/>
            <w:tcW w:w="6925" w:type="dxa"/>
          </w:tcPr>
          <w:p w:rsidR="002603C2" w:rsidRPr="002603C2" w:rsidRDefault="002603C2" w:rsidP="002603C2">
            <w:pPr>
              <w:rPr>
                <w:b w:val="0"/>
                <w:sz w:val="20"/>
                <w:szCs w:val="20"/>
              </w:rPr>
            </w:pPr>
            <w:r w:rsidRPr="002603C2">
              <w:rPr>
                <w:b w:val="0"/>
                <w:sz w:val="20"/>
                <w:szCs w:val="20"/>
              </w:rPr>
              <w:t>4.1.4</w:t>
            </w:r>
          </w:p>
          <w:p w:rsidR="002603C2" w:rsidRPr="002603C2" w:rsidRDefault="002603C2" w:rsidP="002603C2">
            <w:pPr>
              <w:rPr>
                <w:b w:val="0"/>
                <w:sz w:val="20"/>
                <w:szCs w:val="20"/>
              </w:rPr>
            </w:pPr>
            <w:r w:rsidRPr="002603C2">
              <w:rPr>
                <w:b w:val="0"/>
                <w:sz w:val="20"/>
                <w:szCs w:val="20"/>
              </w:rPr>
              <w:t>I can describe instructional methods and materials appropriate for adult students with varied needs and interests.</w:t>
            </w: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9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r>
      <w:tr w:rsidR="002603C2" w:rsidRPr="002603C2" w:rsidTr="00C87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tcPr>
          <w:p w:rsidR="002603C2" w:rsidRPr="002603C2" w:rsidRDefault="002603C2" w:rsidP="002603C2">
            <w:pPr>
              <w:rPr>
                <w:b w:val="0"/>
                <w:sz w:val="20"/>
                <w:szCs w:val="20"/>
              </w:rPr>
            </w:pPr>
            <w:r w:rsidRPr="002603C2">
              <w:rPr>
                <w:b w:val="0"/>
                <w:sz w:val="20"/>
                <w:szCs w:val="20"/>
              </w:rPr>
              <w:t>4.1.5</w:t>
            </w:r>
          </w:p>
          <w:p w:rsidR="002603C2" w:rsidRPr="002603C2" w:rsidRDefault="002603C2" w:rsidP="002603C2">
            <w:pPr>
              <w:rPr>
                <w:b w:val="0"/>
                <w:sz w:val="20"/>
                <w:szCs w:val="20"/>
              </w:rPr>
            </w:pPr>
            <w:r w:rsidRPr="002603C2">
              <w:rPr>
                <w:b w:val="0"/>
                <w:sz w:val="20"/>
                <w:szCs w:val="20"/>
              </w:rPr>
              <w:t>I can identify strategies for promoting a community of learners within the classroom.</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9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r>
      <w:tr w:rsidR="002603C2" w:rsidRPr="002603C2" w:rsidTr="00C87115">
        <w:tc>
          <w:tcPr>
            <w:cnfStyle w:val="001000000000" w:firstRow="0" w:lastRow="0" w:firstColumn="1" w:lastColumn="0" w:oddVBand="0" w:evenVBand="0" w:oddHBand="0" w:evenHBand="0" w:firstRowFirstColumn="0" w:firstRowLastColumn="0" w:lastRowFirstColumn="0" w:lastRowLastColumn="0"/>
            <w:tcW w:w="6925" w:type="dxa"/>
          </w:tcPr>
          <w:p w:rsidR="002603C2" w:rsidRPr="002603C2" w:rsidRDefault="002603C2" w:rsidP="002603C2">
            <w:pPr>
              <w:rPr>
                <w:b w:val="0"/>
                <w:sz w:val="20"/>
                <w:szCs w:val="20"/>
              </w:rPr>
            </w:pPr>
            <w:r w:rsidRPr="002603C2">
              <w:rPr>
                <w:b w:val="0"/>
                <w:sz w:val="20"/>
                <w:szCs w:val="20"/>
              </w:rPr>
              <w:t>4.1.6</w:t>
            </w:r>
          </w:p>
          <w:p w:rsidR="002603C2" w:rsidRPr="002603C2" w:rsidRDefault="002603C2" w:rsidP="002603C2">
            <w:pPr>
              <w:rPr>
                <w:b w:val="0"/>
                <w:sz w:val="20"/>
                <w:szCs w:val="20"/>
              </w:rPr>
            </w:pPr>
            <w:r w:rsidRPr="002603C2">
              <w:rPr>
                <w:b w:val="0"/>
                <w:sz w:val="20"/>
                <w:szCs w:val="20"/>
              </w:rPr>
              <w:t>I can describe strategies for stimulating higher order thinking skills within the classroom.</w:t>
            </w: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9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r>
      <w:tr w:rsidR="002603C2" w:rsidRPr="002603C2" w:rsidTr="00C87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tcPr>
          <w:p w:rsidR="002603C2" w:rsidRPr="002603C2" w:rsidRDefault="002603C2" w:rsidP="002603C2">
            <w:pPr>
              <w:rPr>
                <w:b w:val="0"/>
                <w:sz w:val="20"/>
                <w:szCs w:val="20"/>
              </w:rPr>
            </w:pPr>
            <w:r w:rsidRPr="002603C2">
              <w:rPr>
                <w:b w:val="0"/>
                <w:sz w:val="20"/>
                <w:szCs w:val="20"/>
              </w:rPr>
              <w:t>4.1.7</w:t>
            </w:r>
          </w:p>
          <w:p w:rsidR="002603C2" w:rsidRPr="002603C2" w:rsidRDefault="002603C2" w:rsidP="002603C2">
            <w:pPr>
              <w:rPr>
                <w:b w:val="0"/>
                <w:sz w:val="20"/>
                <w:szCs w:val="20"/>
              </w:rPr>
            </w:pPr>
            <w:r w:rsidRPr="002603C2">
              <w:rPr>
                <w:b w:val="0"/>
                <w:sz w:val="20"/>
                <w:szCs w:val="20"/>
              </w:rPr>
              <w:t>I understand the use of distance learning as an instructional or professional development delivery method.</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9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r>
      <w:tr w:rsidR="002603C2" w:rsidRPr="002603C2" w:rsidTr="00C87115">
        <w:tc>
          <w:tcPr>
            <w:cnfStyle w:val="001000000000" w:firstRow="0" w:lastRow="0" w:firstColumn="1" w:lastColumn="0" w:oddVBand="0" w:evenVBand="0" w:oddHBand="0" w:evenHBand="0" w:firstRowFirstColumn="0" w:firstRowLastColumn="0" w:lastRowFirstColumn="0" w:lastRowLastColumn="0"/>
            <w:tcW w:w="6925" w:type="dxa"/>
          </w:tcPr>
          <w:p w:rsidR="002603C2" w:rsidRPr="002603C2" w:rsidRDefault="002603C2" w:rsidP="002603C2">
            <w:pPr>
              <w:rPr>
                <w:b w:val="0"/>
                <w:sz w:val="20"/>
                <w:szCs w:val="20"/>
              </w:rPr>
            </w:pPr>
            <w:r w:rsidRPr="002603C2">
              <w:rPr>
                <w:b w:val="0"/>
                <w:sz w:val="20"/>
                <w:szCs w:val="20"/>
              </w:rPr>
              <w:t>4.2.1</w:t>
            </w:r>
          </w:p>
          <w:p w:rsidR="002603C2" w:rsidRPr="002603C2" w:rsidRDefault="002603C2" w:rsidP="002603C2">
            <w:pPr>
              <w:rPr>
                <w:b w:val="0"/>
                <w:sz w:val="20"/>
                <w:szCs w:val="20"/>
              </w:rPr>
            </w:pPr>
            <w:r w:rsidRPr="002603C2">
              <w:rPr>
                <w:b w:val="0"/>
                <w:sz w:val="20"/>
                <w:szCs w:val="20"/>
              </w:rPr>
              <w:t>I use a consistent process and collaborate with students to set realistic short-term and long-term learning goals.</w:t>
            </w: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9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r>
      <w:tr w:rsidR="002603C2" w:rsidRPr="002603C2" w:rsidTr="00C87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tcPr>
          <w:p w:rsidR="002603C2" w:rsidRPr="002603C2" w:rsidRDefault="002603C2" w:rsidP="002603C2">
            <w:pPr>
              <w:rPr>
                <w:b w:val="0"/>
                <w:sz w:val="20"/>
                <w:szCs w:val="20"/>
              </w:rPr>
            </w:pPr>
            <w:r w:rsidRPr="002603C2">
              <w:rPr>
                <w:b w:val="0"/>
                <w:sz w:val="20"/>
                <w:szCs w:val="20"/>
              </w:rPr>
              <w:t>4.2.2</w:t>
            </w:r>
          </w:p>
          <w:p w:rsidR="002603C2" w:rsidRPr="002603C2" w:rsidRDefault="002603C2" w:rsidP="002603C2">
            <w:pPr>
              <w:rPr>
                <w:b w:val="0"/>
                <w:sz w:val="20"/>
                <w:szCs w:val="20"/>
              </w:rPr>
            </w:pPr>
            <w:r w:rsidRPr="002603C2">
              <w:rPr>
                <w:b w:val="0"/>
                <w:sz w:val="20"/>
                <w:szCs w:val="20"/>
              </w:rPr>
              <w:t>I offer constructive feedback to assist students in achieving their goals.</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9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r>
      <w:tr w:rsidR="002603C2" w:rsidRPr="002603C2" w:rsidTr="00C87115">
        <w:tc>
          <w:tcPr>
            <w:cnfStyle w:val="001000000000" w:firstRow="0" w:lastRow="0" w:firstColumn="1" w:lastColumn="0" w:oddVBand="0" w:evenVBand="0" w:oddHBand="0" w:evenHBand="0" w:firstRowFirstColumn="0" w:firstRowLastColumn="0" w:lastRowFirstColumn="0" w:lastRowLastColumn="0"/>
            <w:tcW w:w="6925" w:type="dxa"/>
          </w:tcPr>
          <w:p w:rsidR="002603C2" w:rsidRPr="002603C2" w:rsidRDefault="002603C2" w:rsidP="002603C2">
            <w:pPr>
              <w:rPr>
                <w:b w:val="0"/>
                <w:sz w:val="20"/>
                <w:szCs w:val="20"/>
              </w:rPr>
            </w:pPr>
            <w:r w:rsidRPr="002603C2">
              <w:rPr>
                <w:b w:val="0"/>
                <w:sz w:val="20"/>
                <w:szCs w:val="20"/>
              </w:rPr>
              <w:t>4.2.3</w:t>
            </w:r>
          </w:p>
          <w:p w:rsidR="002603C2" w:rsidRPr="002603C2" w:rsidRDefault="002603C2" w:rsidP="002603C2">
            <w:pPr>
              <w:rPr>
                <w:b w:val="0"/>
                <w:sz w:val="20"/>
                <w:szCs w:val="20"/>
              </w:rPr>
            </w:pPr>
            <w:r w:rsidRPr="002603C2">
              <w:rPr>
                <w:b w:val="0"/>
                <w:sz w:val="20"/>
                <w:szCs w:val="20"/>
              </w:rPr>
              <w:t>I link students’ life/career goals to NRS goals and students’ learning plans to ensure relevant instruction.</w:t>
            </w: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9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r>
      <w:tr w:rsidR="002603C2" w:rsidRPr="002603C2" w:rsidTr="00C87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tcPr>
          <w:p w:rsidR="002603C2" w:rsidRPr="002603C2" w:rsidRDefault="002603C2" w:rsidP="002603C2">
            <w:pPr>
              <w:rPr>
                <w:b w:val="0"/>
                <w:sz w:val="20"/>
                <w:szCs w:val="20"/>
              </w:rPr>
            </w:pPr>
            <w:r w:rsidRPr="002603C2">
              <w:rPr>
                <w:b w:val="0"/>
                <w:sz w:val="20"/>
                <w:szCs w:val="20"/>
              </w:rPr>
              <w:t>4.2.4</w:t>
            </w:r>
          </w:p>
          <w:p w:rsidR="002603C2" w:rsidRPr="002603C2" w:rsidRDefault="002603C2" w:rsidP="002603C2">
            <w:pPr>
              <w:rPr>
                <w:b w:val="0"/>
                <w:sz w:val="20"/>
                <w:szCs w:val="20"/>
              </w:rPr>
            </w:pPr>
            <w:r w:rsidRPr="002603C2">
              <w:rPr>
                <w:b w:val="0"/>
                <w:sz w:val="20"/>
                <w:szCs w:val="20"/>
              </w:rPr>
              <w:t>I apply knowledge of how adults learn to plan and implement relevant lesson plans.</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9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r>
      <w:tr w:rsidR="002603C2" w:rsidRPr="002603C2" w:rsidTr="00C87115">
        <w:tc>
          <w:tcPr>
            <w:cnfStyle w:val="001000000000" w:firstRow="0" w:lastRow="0" w:firstColumn="1" w:lastColumn="0" w:oddVBand="0" w:evenVBand="0" w:oddHBand="0" w:evenHBand="0" w:firstRowFirstColumn="0" w:firstRowLastColumn="0" w:lastRowFirstColumn="0" w:lastRowLastColumn="0"/>
            <w:tcW w:w="6925" w:type="dxa"/>
          </w:tcPr>
          <w:p w:rsidR="002603C2" w:rsidRPr="002603C2" w:rsidRDefault="002603C2" w:rsidP="002603C2">
            <w:pPr>
              <w:rPr>
                <w:b w:val="0"/>
                <w:sz w:val="20"/>
                <w:szCs w:val="20"/>
              </w:rPr>
            </w:pPr>
            <w:r w:rsidRPr="002603C2">
              <w:rPr>
                <w:b w:val="0"/>
                <w:sz w:val="20"/>
                <w:szCs w:val="20"/>
              </w:rPr>
              <w:t>4.2.5</w:t>
            </w:r>
          </w:p>
          <w:p w:rsidR="002603C2" w:rsidRPr="002603C2" w:rsidRDefault="002603C2" w:rsidP="002603C2">
            <w:pPr>
              <w:rPr>
                <w:b w:val="0"/>
                <w:sz w:val="20"/>
                <w:szCs w:val="20"/>
              </w:rPr>
            </w:pPr>
            <w:r w:rsidRPr="002603C2">
              <w:rPr>
                <w:b w:val="0"/>
                <w:sz w:val="20"/>
                <w:szCs w:val="20"/>
              </w:rPr>
              <w:t>I access lesson plan resources available on-line and through other venues to strengthen my instructional delivery.</w:t>
            </w: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9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r>
      <w:tr w:rsidR="002603C2" w:rsidRPr="002603C2" w:rsidTr="00C87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tcPr>
          <w:p w:rsidR="002603C2" w:rsidRPr="002603C2" w:rsidRDefault="002603C2" w:rsidP="002603C2">
            <w:pPr>
              <w:rPr>
                <w:b w:val="0"/>
                <w:sz w:val="20"/>
                <w:szCs w:val="20"/>
              </w:rPr>
            </w:pPr>
            <w:r w:rsidRPr="002603C2">
              <w:rPr>
                <w:b w:val="0"/>
                <w:sz w:val="20"/>
                <w:szCs w:val="20"/>
              </w:rPr>
              <w:t>4.2.6</w:t>
            </w:r>
          </w:p>
          <w:p w:rsidR="002603C2" w:rsidRPr="002603C2" w:rsidRDefault="002603C2" w:rsidP="002603C2">
            <w:pPr>
              <w:rPr>
                <w:b w:val="0"/>
                <w:sz w:val="20"/>
                <w:szCs w:val="20"/>
              </w:rPr>
            </w:pPr>
            <w:r w:rsidRPr="002603C2">
              <w:rPr>
                <w:b w:val="0"/>
                <w:sz w:val="20"/>
                <w:szCs w:val="20"/>
              </w:rPr>
              <w:t>I use a variety of instructional methods and materials, including technology, to enhance student learning and address varied learning styles.</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9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r>
      <w:tr w:rsidR="002603C2" w:rsidRPr="002603C2" w:rsidTr="00C87115">
        <w:tc>
          <w:tcPr>
            <w:cnfStyle w:val="001000000000" w:firstRow="0" w:lastRow="0" w:firstColumn="1" w:lastColumn="0" w:oddVBand="0" w:evenVBand="0" w:oddHBand="0" w:evenHBand="0" w:firstRowFirstColumn="0" w:firstRowLastColumn="0" w:lastRowFirstColumn="0" w:lastRowLastColumn="0"/>
            <w:tcW w:w="6925" w:type="dxa"/>
          </w:tcPr>
          <w:p w:rsidR="002603C2" w:rsidRPr="002603C2" w:rsidRDefault="002603C2" w:rsidP="002603C2">
            <w:pPr>
              <w:rPr>
                <w:b w:val="0"/>
                <w:sz w:val="20"/>
                <w:szCs w:val="20"/>
              </w:rPr>
            </w:pPr>
            <w:r w:rsidRPr="002603C2">
              <w:rPr>
                <w:b w:val="0"/>
                <w:sz w:val="20"/>
                <w:szCs w:val="20"/>
              </w:rPr>
              <w:t>4.2.7</w:t>
            </w:r>
          </w:p>
          <w:p w:rsidR="002603C2" w:rsidRPr="002603C2" w:rsidRDefault="002603C2" w:rsidP="002603C2">
            <w:pPr>
              <w:rPr>
                <w:b w:val="0"/>
                <w:sz w:val="20"/>
                <w:szCs w:val="20"/>
              </w:rPr>
            </w:pPr>
            <w:r w:rsidRPr="002603C2">
              <w:rPr>
                <w:b w:val="0"/>
                <w:sz w:val="20"/>
                <w:szCs w:val="20"/>
              </w:rPr>
              <w:t>I provide frequent opportunities for students to practice and apply learning.</w:t>
            </w: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9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r>
      <w:tr w:rsidR="002603C2" w:rsidRPr="002603C2" w:rsidTr="00C87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tcPr>
          <w:p w:rsidR="002603C2" w:rsidRPr="002603C2" w:rsidRDefault="002603C2" w:rsidP="002603C2">
            <w:pPr>
              <w:rPr>
                <w:b w:val="0"/>
                <w:sz w:val="20"/>
                <w:szCs w:val="20"/>
              </w:rPr>
            </w:pPr>
            <w:r w:rsidRPr="002603C2">
              <w:rPr>
                <w:b w:val="0"/>
                <w:sz w:val="20"/>
                <w:szCs w:val="20"/>
              </w:rPr>
              <w:t>4.2.8</w:t>
            </w:r>
          </w:p>
          <w:p w:rsidR="002603C2" w:rsidRPr="002603C2" w:rsidRDefault="002603C2" w:rsidP="002603C2">
            <w:pPr>
              <w:rPr>
                <w:b w:val="0"/>
                <w:sz w:val="20"/>
                <w:szCs w:val="20"/>
              </w:rPr>
            </w:pPr>
            <w:r w:rsidRPr="002603C2">
              <w:rPr>
                <w:b w:val="0"/>
                <w:sz w:val="20"/>
                <w:szCs w:val="20"/>
              </w:rPr>
              <w:t>I integrate group activities that promote team-building and build self-efficacy.</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9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r>
      <w:tr w:rsidR="002603C2" w:rsidRPr="002603C2" w:rsidTr="00C87115">
        <w:tc>
          <w:tcPr>
            <w:cnfStyle w:val="001000000000" w:firstRow="0" w:lastRow="0" w:firstColumn="1" w:lastColumn="0" w:oddVBand="0" w:evenVBand="0" w:oddHBand="0" w:evenHBand="0" w:firstRowFirstColumn="0" w:firstRowLastColumn="0" w:lastRowFirstColumn="0" w:lastRowLastColumn="0"/>
            <w:tcW w:w="6925" w:type="dxa"/>
          </w:tcPr>
          <w:p w:rsidR="002603C2" w:rsidRPr="002603C2" w:rsidRDefault="002603C2" w:rsidP="002603C2">
            <w:pPr>
              <w:rPr>
                <w:b w:val="0"/>
                <w:sz w:val="20"/>
                <w:szCs w:val="20"/>
              </w:rPr>
            </w:pPr>
            <w:r w:rsidRPr="002603C2">
              <w:rPr>
                <w:b w:val="0"/>
                <w:sz w:val="20"/>
                <w:szCs w:val="20"/>
              </w:rPr>
              <w:t>4.2.9</w:t>
            </w:r>
          </w:p>
          <w:p w:rsidR="002603C2" w:rsidRPr="002603C2" w:rsidRDefault="002603C2" w:rsidP="002603C2">
            <w:pPr>
              <w:rPr>
                <w:b w:val="0"/>
                <w:sz w:val="20"/>
                <w:szCs w:val="20"/>
              </w:rPr>
            </w:pPr>
            <w:r w:rsidRPr="002603C2">
              <w:rPr>
                <w:b w:val="0"/>
                <w:sz w:val="20"/>
                <w:szCs w:val="20"/>
              </w:rPr>
              <w:t>I connect learning to students’ roles as parents, workers, community members, and lifelong learners.</w:t>
            </w: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99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sz w:val="20"/>
                <w:szCs w:val="20"/>
              </w:rPr>
            </w:pPr>
          </w:p>
        </w:tc>
      </w:tr>
      <w:tr w:rsidR="002603C2" w:rsidRPr="002603C2" w:rsidTr="00C87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tcPr>
          <w:p w:rsidR="002603C2" w:rsidRPr="002603C2" w:rsidRDefault="002603C2" w:rsidP="002603C2">
            <w:pPr>
              <w:rPr>
                <w:b w:val="0"/>
                <w:sz w:val="20"/>
                <w:szCs w:val="20"/>
              </w:rPr>
            </w:pPr>
            <w:r w:rsidRPr="002603C2">
              <w:rPr>
                <w:b w:val="0"/>
                <w:sz w:val="20"/>
                <w:szCs w:val="20"/>
              </w:rPr>
              <w:t>4.2.10 I use curriculum that blends CCRS and real-life applications.</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99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sz w:val="20"/>
                <w:szCs w:val="20"/>
              </w:rPr>
            </w:pPr>
          </w:p>
        </w:tc>
      </w:tr>
      <w:tr w:rsidR="002603C2" w:rsidRPr="002603C2" w:rsidTr="00C87115">
        <w:tc>
          <w:tcPr>
            <w:cnfStyle w:val="001000000000" w:firstRow="0" w:lastRow="0" w:firstColumn="1" w:lastColumn="0" w:oddVBand="0" w:evenVBand="0" w:oddHBand="0" w:evenHBand="0" w:firstRowFirstColumn="0" w:firstRowLastColumn="0" w:lastRowFirstColumn="0" w:lastRowLastColumn="0"/>
            <w:tcW w:w="6925" w:type="dxa"/>
          </w:tcPr>
          <w:p w:rsidR="002603C2" w:rsidRPr="002603C2" w:rsidRDefault="002603C2" w:rsidP="002603C2">
            <w:pPr>
              <w:rPr>
                <w:b w:val="0"/>
                <w:sz w:val="20"/>
                <w:szCs w:val="20"/>
              </w:rPr>
            </w:pPr>
            <w:r w:rsidRPr="002603C2">
              <w:rPr>
                <w:b w:val="0"/>
                <w:sz w:val="20"/>
                <w:szCs w:val="20"/>
              </w:rPr>
              <w:t>4.2.11</w:t>
            </w:r>
          </w:p>
          <w:p w:rsidR="002603C2" w:rsidRPr="002603C2" w:rsidRDefault="002603C2" w:rsidP="002603C2">
            <w:pPr>
              <w:rPr>
                <w:b w:val="0"/>
                <w:sz w:val="20"/>
                <w:szCs w:val="20"/>
              </w:rPr>
            </w:pPr>
            <w:r w:rsidRPr="002603C2">
              <w:rPr>
                <w:b w:val="0"/>
                <w:sz w:val="20"/>
                <w:szCs w:val="20"/>
              </w:rPr>
              <w:t>I model appropriate communication and higher order thinking skills to stimulate critical thinking.</w:t>
            </w: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36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99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r>
      <w:tr w:rsidR="002603C2" w:rsidRPr="002603C2" w:rsidTr="00C87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25" w:type="dxa"/>
          </w:tcPr>
          <w:p w:rsidR="002603C2" w:rsidRPr="002603C2" w:rsidRDefault="002603C2" w:rsidP="002603C2">
            <w:pPr>
              <w:rPr>
                <w:b w:val="0"/>
                <w:sz w:val="20"/>
                <w:szCs w:val="20"/>
              </w:rPr>
            </w:pPr>
            <w:r w:rsidRPr="002603C2">
              <w:rPr>
                <w:b w:val="0"/>
                <w:sz w:val="20"/>
                <w:szCs w:val="20"/>
              </w:rPr>
              <w:t>4.2.12</w:t>
            </w:r>
          </w:p>
          <w:p w:rsidR="002603C2" w:rsidRPr="002603C2" w:rsidRDefault="002603C2" w:rsidP="002603C2">
            <w:pPr>
              <w:rPr>
                <w:b w:val="0"/>
                <w:sz w:val="20"/>
                <w:szCs w:val="20"/>
              </w:rPr>
            </w:pPr>
            <w:r w:rsidRPr="002603C2">
              <w:rPr>
                <w:b w:val="0"/>
                <w:sz w:val="20"/>
                <w:szCs w:val="20"/>
              </w:rPr>
              <w:t>I access distance learning as an instructional delivery and/or professional development method.</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36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99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r>
    </w:tbl>
    <w:p w:rsidR="002603C2" w:rsidRPr="002603C2" w:rsidRDefault="002603C2" w:rsidP="002603C2">
      <w:pPr>
        <w:spacing w:after="0" w:line="240" w:lineRule="auto"/>
        <w:rPr>
          <w:b/>
        </w:rPr>
      </w:pPr>
    </w:p>
    <w:p w:rsidR="002603C2" w:rsidRPr="002603C2" w:rsidRDefault="00C87115" w:rsidP="002603C2">
      <w:pPr>
        <w:spacing w:after="0" w:line="240" w:lineRule="auto"/>
        <w:rPr>
          <w:b/>
        </w:rPr>
      </w:pPr>
      <w:r w:rsidRPr="002603C2">
        <w:rPr>
          <w:b/>
          <w:noProof/>
        </w:rPr>
        <w:lastRenderedPageBreak/>
        <mc:AlternateContent>
          <mc:Choice Requires="wps">
            <w:drawing>
              <wp:anchor distT="0" distB="0" distL="114300" distR="114300" simplePos="0" relativeHeight="251665408" behindDoc="1" locked="0" layoutInCell="1" allowOverlap="1">
                <wp:simplePos x="0" y="0"/>
                <wp:positionH relativeFrom="column">
                  <wp:posOffset>-76200</wp:posOffset>
                </wp:positionH>
                <wp:positionV relativeFrom="paragraph">
                  <wp:posOffset>-81280</wp:posOffset>
                </wp:positionV>
                <wp:extent cx="6807200" cy="298450"/>
                <wp:effectExtent l="19050" t="19050" r="1270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0" cy="2984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CCFD" id="Rectangle 4" o:spid="_x0000_s1026" style="position:absolute;margin-left:-6pt;margin-top:-6.4pt;width:536pt;height:2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" strokeweight="2.25pt"/>
            </w:pict>
          </mc:Fallback>
        </mc:AlternateContent>
      </w:r>
      <w:r w:rsidR="002603C2" w:rsidRPr="002603C2">
        <w:rPr>
          <w:b/>
        </w:rPr>
        <w:t>Standard #5</w:t>
      </w:r>
      <w:r w:rsidR="002603C2">
        <w:rPr>
          <w:b/>
        </w:rPr>
        <w:t xml:space="preserve">: </w:t>
      </w:r>
      <w:r w:rsidR="002603C2" w:rsidRPr="002603C2">
        <w:rPr>
          <w:b/>
        </w:rPr>
        <w:t>Technology</w:t>
      </w:r>
    </w:p>
    <w:p w:rsidR="002603C2" w:rsidRPr="00C87115" w:rsidRDefault="002603C2" w:rsidP="002603C2">
      <w:pPr>
        <w:spacing w:after="0" w:line="240" w:lineRule="auto"/>
        <w:rPr>
          <w:b/>
          <w:sz w:val="16"/>
          <w:szCs w:val="16"/>
        </w:rPr>
      </w:pPr>
    </w:p>
    <w:p w:rsidR="002603C2" w:rsidRPr="002603C2" w:rsidRDefault="002603C2" w:rsidP="002603C2">
      <w:pPr>
        <w:spacing w:after="0" w:line="240" w:lineRule="auto"/>
        <w:rPr>
          <w:b/>
        </w:rPr>
      </w:pPr>
      <w:r w:rsidRPr="002603C2">
        <w:rPr>
          <w:b/>
        </w:rPr>
        <w:t>Essential Question 5: Do you utilize various forms of technology to support teaching, learning and communication; to enhance professional growth and productivity, and to conduct research?</w:t>
      </w:r>
    </w:p>
    <w:tbl>
      <w:tblPr>
        <w:tblStyle w:val="GridTable4-Accent2"/>
        <w:tblW w:w="0" w:type="auto"/>
        <w:tblLook w:val="04A0" w:firstRow="1" w:lastRow="0" w:firstColumn="1" w:lastColumn="0" w:noHBand="0" w:noVBand="1"/>
      </w:tblPr>
      <w:tblGrid>
        <w:gridCol w:w="6664"/>
        <w:gridCol w:w="452"/>
        <w:gridCol w:w="497"/>
        <w:gridCol w:w="497"/>
        <w:gridCol w:w="497"/>
        <w:gridCol w:w="497"/>
        <w:gridCol w:w="967"/>
        <w:gridCol w:w="719"/>
      </w:tblGrid>
      <w:tr w:rsidR="002603C2" w:rsidRPr="002603C2" w:rsidTr="002603C2">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745" w:type="dxa"/>
          </w:tcPr>
          <w:p w:rsidR="002603C2" w:rsidRPr="00C87115" w:rsidRDefault="002603C2" w:rsidP="002603C2">
            <w:pPr>
              <w:rPr>
                <w:sz w:val="20"/>
                <w:szCs w:val="20"/>
              </w:rPr>
            </w:pPr>
            <w:r w:rsidRPr="00C87115">
              <w:rPr>
                <w:sz w:val="20"/>
                <w:szCs w:val="20"/>
              </w:rPr>
              <w:t>Effective Practices:</w:t>
            </w:r>
            <w:r w:rsidRPr="00C87115">
              <w:rPr>
                <w:sz w:val="20"/>
                <w:szCs w:val="20"/>
              </w:rPr>
              <w:tab/>
              <w:t>Levels 1 &amp; 2</w:t>
            </w:r>
          </w:p>
        </w:tc>
        <w:tc>
          <w:tcPr>
            <w:tcW w:w="358" w:type="dxa"/>
            <w:textDirection w:val="btLr"/>
          </w:tcPr>
          <w:p w:rsidR="002603C2" w:rsidRPr="00C87115" w:rsidRDefault="002603C2" w:rsidP="002603C2">
            <w:pPr>
              <w:cnfStyle w:val="100000000000" w:firstRow="1" w:lastRow="0" w:firstColumn="0" w:lastColumn="0" w:oddVBand="0" w:evenVBand="0" w:oddHBand="0" w:evenHBand="0" w:firstRowFirstColumn="0" w:firstRowLastColumn="0" w:lastRowFirstColumn="0" w:lastRowLastColumn="0"/>
              <w:rPr>
                <w:sz w:val="20"/>
                <w:szCs w:val="20"/>
              </w:rPr>
            </w:pPr>
            <w:r w:rsidRPr="00C87115">
              <w:rPr>
                <w:sz w:val="20"/>
                <w:szCs w:val="20"/>
              </w:rPr>
              <w:t>Never</w:t>
            </w:r>
          </w:p>
        </w:tc>
        <w:tc>
          <w:tcPr>
            <w:tcW w:w="498" w:type="dxa"/>
            <w:textDirection w:val="btLr"/>
          </w:tcPr>
          <w:p w:rsidR="002603C2" w:rsidRPr="00C87115" w:rsidRDefault="002603C2" w:rsidP="002603C2">
            <w:pPr>
              <w:cnfStyle w:val="100000000000" w:firstRow="1" w:lastRow="0" w:firstColumn="0" w:lastColumn="0" w:oddVBand="0" w:evenVBand="0" w:oddHBand="0" w:evenHBand="0" w:firstRowFirstColumn="0" w:firstRowLastColumn="0" w:lastRowFirstColumn="0" w:lastRowLastColumn="0"/>
              <w:rPr>
                <w:sz w:val="20"/>
                <w:szCs w:val="20"/>
              </w:rPr>
            </w:pPr>
            <w:r w:rsidRPr="00C87115">
              <w:rPr>
                <w:sz w:val="20"/>
                <w:szCs w:val="20"/>
              </w:rPr>
              <w:t>Rarely</w:t>
            </w:r>
          </w:p>
        </w:tc>
        <w:tc>
          <w:tcPr>
            <w:tcW w:w="498" w:type="dxa"/>
            <w:textDirection w:val="btLr"/>
          </w:tcPr>
          <w:p w:rsidR="002603C2" w:rsidRPr="00C87115" w:rsidRDefault="002603C2" w:rsidP="002603C2">
            <w:pPr>
              <w:cnfStyle w:val="100000000000" w:firstRow="1" w:lastRow="0" w:firstColumn="0" w:lastColumn="0" w:oddVBand="0" w:evenVBand="0" w:oddHBand="0" w:evenHBand="0" w:firstRowFirstColumn="0" w:firstRowLastColumn="0" w:lastRowFirstColumn="0" w:lastRowLastColumn="0"/>
              <w:rPr>
                <w:sz w:val="20"/>
                <w:szCs w:val="20"/>
              </w:rPr>
            </w:pPr>
            <w:r w:rsidRPr="00C87115">
              <w:rPr>
                <w:sz w:val="20"/>
                <w:szCs w:val="20"/>
              </w:rPr>
              <w:t>Sometimes</w:t>
            </w:r>
          </w:p>
        </w:tc>
        <w:tc>
          <w:tcPr>
            <w:tcW w:w="498" w:type="dxa"/>
            <w:textDirection w:val="btLr"/>
          </w:tcPr>
          <w:p w:rsidR="002603C2" w:rsidRPr="00C87115" w:rsidRDefault="002603C2" w:rsidP="002603C2">
            <w:pPr>
              <w:cnfStyle w:val="100000000000" w:firstRow="1" w:lastRow="0" w:firstColumn="0" w:lastColumn="0" w:oddVBand="0" w:evenVBand="0" w:oddHBand="0" w:evenHBand="0" w:firstRowFirstColumn="0" w:firstRowLastColumn="0" w:lastRowFirstColumn="0" w:lastRowLastColumn="0"/>
              <w:rPr>
                <w:sz w:val="20"/>
                <w:szCs w:val="20"/>
              </w:rPr>
            </w:pPr>
            <w:r w:rsidRPr="00C87115">
              <w:rPr>
                <w:sz w:val="20"/>
                <w:szCs w:val="20"/>
              </w:rPr>
              <w:t>Frequently</w:t>
            </w:r>
          </w:p>
        </w:tc>
        <w:tc>
          <w:tcPr>
            <w:tcW w:w="498" w:type="dxa"/>
            <w:textDirection w:val="btLr"/>
          </w:tcPr>
          <w:p w:rsidR="002603C2" w:rsidRPr="00C87115" w:rsidRDefault="002603C2" w:rsidP="002603C2">
            <w:pPr>
              <w:cnfStyle w:val="100000000000" w:firstRow="1" w:lastRow="0" w:firstColumn="0" w:lastColumn="0" w:oddVBand="0" w:evenVBand="0" w:oddHBand="0" w:evenHBand="0" w:firstRowFirstColumn="0" w:firstRowLastColumn="0" w:lastRowFirstColumn="0" w:lastRowLastColumn="0"/>
              <w:rPr>
                <w:sz w:val="20"/>
                <w:szCs w:val="20"/>
              </w:rPr>
            </w:pPr>
            <w:r w:rsidRPr="00C87115">
              <w:rPr>
                <w:sz w:val="20"/>
                <w:szCs w:val="20"/>
              </w:rPr>
              <w:t>Always</w:t>
            </w:r>
          </w:p>
        </w:tc>
        <w:tc>
          <w:tcPr>
            <w:tcW w:w="975" w:type="dxa"/>
            <w:textDirection w:val="btLr"/>
          </w:tcPr>
          <w:p w:rsidR="002603C2" w:rsidRPr="00C87115" w:rsidRDefault="002603C2" w:rsidP="002603C2">
            <w:pPr>
              <w:cnfStyle w:val="100000000000" w:firstRow="1" w:lastRow="0" w:firstColumn="0" w:lastColumn="0" w:oddVBand="0" w:evenVBand="0" w:oddHBand="0" w:evenHBand="0" w:firstRowFirstColumn="0" w:firstRowLastColumn="0" w:lastRowFirstColumn="0" w:lastRowLastColumn="0"/>
              <w:rPr>
                <w:sz w:val="20"/>
                <w:szCs w:val="20"/>
              </w:rPr>
            </w:pPr>
            <w:r w:rsidRPr="00C87115">
              <w:rPr>
                <w:sz w:val="20"/>
                <w:szCs w:val="20"/>
              </w:rPr>
              <w:t>I can teach someone    else.</w:t>
            </w:r>
          </w:p>
        </w:tc>
        <w:tc>
          <w:tcPr>
            <w:tcW w:w="720" w:type="dxa"/>
          </w:tcPr>
          <w:p w:rsidR="002603C2" w:rsidRPr="00C87115" w:rsidRDefault="002603C2" w:rsidP="002603C2">
            <w:pPr>
              <w:cnfStyle w:val="100000000000" w:firstRow="1" w:lastRow="0" w:firstColumn="0" w:lastColumn="0" w:oddVBand="0" w:evenVBand="0" w:oddHBand="0" w:evenHBand="0" w:firstRowFirstColumn="0" w:firstRowLastColumn="0" w:lastRowFirstColumn="0" w:lastRowLastColumn="0"/>
              <w:rPr>
                <w:sz w:val="20"/>
                <w:szCs w:val="20"/>
              </w:rPr>
            </w:pPr>
            <w:r w:rsidRPr="00C87115">
              <w:rPr>
                <w:sz w:val="20"/>
                <w:szCs w:val="20"/>
              </w:rPr>
              <w:t>PD Goal</w:t>
            </w:r>
          </w:p>
          <w:p w:rsidR="002603C2" w:rsidRPr="00C87115" w:rsidRDefault="002603C2" w:rsidP="002603C2">
            <w:pPr>
              <w:cnfStyle w:val="100000000000" w:firstRow="1" w:lastRow="0" w:firstColumn="0" w:lastColumn="0" w:oddVBand="0" w:evenVBand="0" w:oddHBand="0" w:evenHBand="0" w:firstRowFirstColumn="0" w:firstRowLastColumn="0" w:lastRowFirstColumn="0" w:lastRowLastColumn="0"/>
              <w:rPr>
                <w:sz w:val="20"/>
                <w:szCs w:val="20"/>
              </w:rPr>
            </w:pPr>
            <w:r w:rsidRPr="00C87115">
              <w:rPr>
                <w:b w:val="0"/>
                <w:sz w:val="20"/>
                <w:szCs w:val="20"/>
              </w:rPr>
              <w:t>Y/N</w:t>
            </w:r>
          </w:p>
        </w:tc>
      </w:tr>
      <w:tr w:rsidR="002603C2" w:rsidRPr="002603C2" w:rsidTr="0026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rsidR="002603C2" w:rsidRPr="002603C2" w:rsidRDefault="002603C2" w:rsidP="002603C2">
            <w:pPr>
              <w:rPr>
                <w:b w:val="0"/>
                <w:sz w:val="20"/>
                <w:szCs w:val="20"/>
              </w:rPr>
            </w:pPr>
            <w:r w:rsidRPr="002603C2">
              <w:rPr>
                <w:b w:val="0"/>
                <w:sz w:val="20"/>
                <w:szCs w:val="20"/>
              </w:rPr>
              <w:t>5.1.1</w:t>
            </w:r>
          </w:p>
          <w:p w:rsidR="002603C2" w:rsidRPr="002603C2" w:rsidRDefault="002603C2" w:rsidP="002603C2">
            <w:pPr>
              <w:rPr>
                <w:b w:val="0"/>
                <w:sz w:val="20"/>
                <w:szCs w:val="20"/>
              </w:rPr>
            </w:pPr>
            <w:r w:rsidRPr="002603C2">
              <w:rPr>
                <w:b w:val="0"/>
                <w:sz w:val="20"/>
                <w:szCs w:val="20"/>
              </w:rPr>
              <w:t>I can demonstrate an understanding of and capacity to use technology teaching and communication.</w:t>
            </w:r>
          </w:p>
        </w:tc>
        <w:tc>
          <w:tcPr>
            <w:tcW w:w="35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975"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r>
      <w:tr w:rsidR="002603C2" w:rsidRPr="002603C2" w:rsidTr="002603C2">
        <w:tc>
          <w:tcPr>
            <w:cnfStyle w:val="001000000000" w:firstRow="0" w:lastRow="0" w:firstColumn="1" w:lastColumn="0" w:oddVBand="0" w:evenVBand="0" w:oddHBand="0" w:evenHBand="0" w:firstRowFirstColumn="0" w:firstRowLastColumn="0" w:lastRowFirstColumn="0" w:lastRowLastColumn="0"/>
            <w:tcW w:w="6745" w:type="dxa"/>
          </w:tcPr>
          <w:p w:rsidR="002603C2" w:rsidRPr="002603C2" w:rsidRDefault="002603C2" w:rsidP="002603C2">
            <w:pPr>
              <w:rPr>
                <w:b w:val="0"/>
                <w:sz w:val="20"/>
                <w:szCs w:val="20"/>
              </w:rPr>
            </w:pPr>
            <w:r w:rsidRPr="002603C2">
              <w:rPr>
                <w:b w:val="0"/>
                <w:sz w:val="20"/>
                <w:szCs w:val="20"/>
              </w:rPr>
              <w:t>5.1.2</w:t>
            </w:r>
          </w:p>
          <w:p w:rsidR="002603C2" w:rsidRPr="002603C2" w:rsidRDefault="002603C2" w:rsidP="002603C2">
            <w:pPr>
              <w:rPr>
                <w:b w:val="0"/>
                <w:sz w:val="20"/>
                <w:szCs w:val="20"/>
              </w:rPr>
            </w:pPr>
            <w:r w:rsidRPr="002603C2">
              <w:rPr>
                <w:b w:val="0"/>
                <w:sz w:val="20"/>
                <w:szCs w:val="20"/>
              </w:rPr>
              <w:t>I can demonstrate an understanding of the ethical and legal use of technology.</w:t>
            </w:r>
          </w:p>
        </w:tc>
        <w:tc>
          <w:tcPr>
            <w:tcW w:w="35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975"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r>
      <w:tr w:rsidR="002603C2" w:rsidRPr="002603C2" w:rsidTr="0026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rsidR="002603C2" w:rsidRPr="002603C2" w:rsidRDefault="002603C2" w:rsidP="002603C2">
            <w:pPr>
              <w:rPr>
                <w:b w:val="0"/>
                <w:sz w:val="20"/>
                <w:szCs w:val="20"/>
              </w:rPr>
            </w:pPr>
            <w:r w:rsidRPr="002603C2">
              <w:rPr>
                <w:b w:val="0"/>
                <w:sz w:val="20"/>
                <w:szCs w:val="20"/>
              </w:rPr>
              <w:t>5.1.3</w:t>
            </w:r>
          </w:p>
          <w:p w:rsidR="002603C2" w:rsidRPr="002603C2" w:rsidRDefault="002603C2" w:rsidP="002603C2">
            <w:pPr>
              <w:rPr>
                <w:b w:val="0"/>
                <w:sz w:val="20"/>
                <w:szCs w:val="20"/>
              </w:rPr>
            </w:pPr>
            <w:r w:rsidRPr="002603C2">
              <w:rPr>
                <w:b w:val="0"/>
                <w:sz w:val="20"/>
                <w:szCs w:val="20"/>
              </w:rPr>
              <w:t xml:space="preserve">I can describe multiple options for using technology, including adaptive technology, within the classroom to promote student learning (e.g., computer software, internet research, </w:t>
            </w:r>
            <w:proofErr w:type="spellStart"/>
            <w:r w:rsidRPr="002603C2">
              <w:rPr>
                <w:b w:val="0"/>
                <w:sz w:val="20"/>
                <w:szCs w:val="20"/>
              </w:rPr>
              <w:t>powerpoint</w:t>
            </w:r>
            <w:proofErr w:type="spellEnd"/>
            <w:r w:rsidRPr="002603C2">
              <w:rPr>
                <w:b w:val="0"/>
                <w:sz w:val="20"/>
                <w:szCs w:val="20"/>
              </w:rPr>
              <w:t xml:space="preserve"> presentations)</w:t>
            </w:r>
          </w:p>
        </w:tc>
        <w:tc>
          <w:tcPr>
            <w:tcW w:w="35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975"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r>
      <w:tr w:rsidR="002603C2" w:rsidRPr="002603C2" w:rsidTr="002603C2">
        <w:tc>
          <w:tcPr>
            <w:cnfStyle w:val="001000000000" w:firstRow="0" w:lastRow="0" w:firstColumn="1" w:lastColumn="0" w:oddVBand="0" w:evenVBand="0" w:oddHBand="0" w:evenHBand="0" w:firstRowFirstColumn="0" w:firstRowLastColumn="0" w:lastRowFirstColumn="0" w:lastRowLastColumn="0"/>
            <w:tcW w:w="6745" w:type="dxa"/>
          </w:tcPr>
          <w:p w:rsidR="002603C2" w:rsidRPr="002603C2" w:rsidRDefault="002603C2" w:rsidP="002603C2">
            <w:pPr>
              <w:rPr>
                <w:b w:val="0"/>
                <w:sz w:val="20"/>
                <w:szCs w:val="20"/>
              </w:rPr>
            </w:pPr>
            <w:r w:rsidRPr="002603C2">
              <w:rPr>
                <w:b w:val="0"/>
                <w:sz w:val="20"/>
                <w:szCs w:val="20"/>
              </w:rPr>
              <w:t>5.2.1</w:t>
            </w:r>
          </w:p>
          <w:p w:rsidR="002603C2" w:rsidRPr="002603C2" w:rsidRDefault="002603C2" w:rsidP="002603C2">
            <w:pPr>
              <w:rPr>
                <w:b w:val="0"/>
                <w:sz w:val="20"/>
                <w:szCs w:val="20"/>
              </w:rPr>
            </w:pPr>
            <w:r w:rsidRPr="002603C2">
              <w:rPr>
                <w:b w:val="0"/>
                <w:sz w:val="20"/>
                <w:szCs w:val="20"/>
              </w:rPr>
              <w:t>I incorporate the use of technology (where available) into instruction to enhance student learning and student-conducted research.</w:t>
            </w:r>
          </w:p>
        </w:tc>
        <w:tc>
          <w:tcPr>
            <w:tcW w:w="35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975"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r>
      <w:tr w:rsidR="002603C2" w:rsidRPr="002603C2" w:rsidTr="0026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rsidR="002603C2" w:rsidRPr="002603C2" w:rsidRDefault="002603C2" w:rsidP="002603C2">
            <w:pPr>
              <w:rPr>
                <w:b w:val="0"/>
                <w:sz w:val="20"/>
                <w:szCs w:val="20"/>
              </w:rPr>
            </w:pPr>
            <w:r w:rsidRPr="002603C2">
              <w:rPr>
                <w:b w:val="0"/>
                <w:sz w:val="20"/>
                <w:szCs w:val="20"/>
              </w:rPr>
              <w:t>5.2.2</w:t>
            </w:r>
          </w:p>
          <w:p w:rsidR="002603C2" w:rsidRPr="002603C2" w:rsidRDefault="002603C2" w:rsidP="002603C2">
            <w:pPr>
              <w:rPr>
                <w:b w:val="0"/>
                <w:sz w:val="20"/>
                <w:szCs w:val="20"/>
              </w:rPr>
            </w:pPr>
            <w:r w:rsidRPr="002603C2">
              <w:rPr>
                <w:b w:val="0"/>
                <w:sz w:val="20"/>
                <w:szCs w:val="20"/>
              </w:rPr>
              <w:t>I use technology to expand professional and student communication (i.e., discussion boards, list serv</w:t>
            </w:r>
            <w:r w:rsidR="00C87115">
              <w:rPr>
                <w:b w:val="0"/>
                <w:sz w:val="20"/>
                <w:szCs w:val="20"/>
              </w:rPr>
              <w:t>e</w:t>
            </w:r>
            <w:r w:rsidRPr="002603C2">
              <w:rPr>
                <w:b w:val="0"/>
                <w:sz w:val="20"/>
                <w:szCs w:val="20"/>
              </w:rPr>
              <w:t>s, email)</w:t>
            </w:r>
          </w:p>
        </w:tc>
        <w:tc>
          <w:tcPr>
            <w:tcW w:w="35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975"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r>
      <w:tr w:rsidR="002603C2" w:rsidRPr="002603C2" w:rsidTr="002603C2">
        <w:tc>
          <w:tcPr>
            <w:cnfStyle w:val="001000000000" w:firstRow="0" w:lastRow="0" w:firstColumn="1" w:lastColumn="0" w:oddVBand="0" w:evenVBand="0" w:oddHBand="0" w:evenHBand="0" w:firstRowFirstColumn="0" w:firstRowLastColumn="0" w:lastRowFirstColumn="0" w:lastRowLastColumn="0"/>
            <w:tcW w:w="6745" w:type="dxa"/>
          </w:tcPr>
          <w:p w:rsidR="002603C2" w:rsidRPr="002603C2" w:rsidRDefault="002603C2" w:rsidP="002603C2">
            <w:pPr>
              <w:rPr>
                <w:b w:val="0"/>
                <w:sz w:val="20"/>
                <w:szCs w:val="20"/>
              </w:rPr>
            </w:pPr>
            <w:r w:rsidRPr="002603C2">
              <w:rPr>
                <w:b w:val="0"/>
                <w:sz w:val="20"/>
                <w:szCs w:val="20"/>
              </w:rPr>
              <w:t>5.2.3</w:t>
            </w:r>
          </w:p>
          <w:p w:rsidR="002603C2" w:rsidRPr="002603C2" w:rsidRDefault="002603C2" w:rsidP="002603C2">
            <w:pPr>
              <w:rPr>
                <w:b w:val="0"/>
                <w:sz w:val="20"/>
                <w:szCs w:val="20"/>
              </w:rPr>
            </w:pPr>
            <w:r w:rsidRPr="002603C2">
              <w:rPr>
                <w:b w:val="0"/>
                <w:sz w:val="20"/>
                <w:szCs w:val="20"/>
              </w:rPr>
              <w:t>I follow program procedures for the legal and ethical use of technology in the learning environment and ensure that students do likewise.</w:t>
            </w:r>
          </w:p>
        </w:tc>
        <w:tc>
          <w:tcPr>
            <w:tcW w:w="35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975"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r>
      <w:tr w:rsidR="002603C2" w:rsidRPr="002603C2" w:rsidTr="00260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5" w:type="dxa"/>
          </w:tcPr>
          <w:p w:rsidR="002603C2" w:rsidRPr="002603C2" w:rsidRDefault="002603C2" w:rsidP="002603C2">
            <w:pPr>
              <w:rPr>
                <w:b w:val="0"/>
                <w:sz w:val="20"/>
                <w:szCs w:val="20"/>
              </w:rPr>
            </w:pPr>
            <w:r w:rsidRPr="002603C2">
              <w:rPr>
                <w:b w:val="0"/>
                <w:sz w:val="20"/>
                <w:szCs w:val="20"/>
              </w:rPr>
              <w:t>5.2.4</w:t>
            </w:r>
          </w:p>
          <w:p w:rsidR="002603C2" w:rsidRPr="002603C2" w:rsidRDefault="002603C2" w:rsidP="002603C2">
            <w:pPr>
              <w:rPr>
                <w:b w:val="0"/>
                <w:sz w:val="20"/>
                <w:szCs w:val="20"/>
              </w:rPr>
            </w:pPr>
            <w:r w:rsidRPr="002603C2">
              <w:rPr>
                <w:b w:val="0"/>
                <w:sz w:val="20"/>
                <w:szCs w:val="20"/>
              </w:rPr>
              <w:t>I use technology to plan lessons, deliver instruction, and access current research to address diverse student needs and learning styles.</w:t>
            </w:r>
          </w:p>
        </w:tc>
        <w:tc>
          <w:tcPr>
            <w:tcW w:w="35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975"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r>
    </w:tbl>
    <w:p w:rsidR="002603C2" w:rsidRPr="00C87115" w:rsidRDefault="002603C2" w:rsidP="002603C2">
      <w:pPr>
        <w:spacing w:after="0" w:line="240" w:lineRule="auto"/>
        <w:rPr>
          <w:sz w:val="16"/>
          <w:szCs w:val="16"/>
        </w:rPr>
      </w:pPr>
    </w:p>
    <w:p w:rsidR="002603C2" w:rsidRPr="002603C2" w:rsidRDefault="002603C2" w:rsidP="002603C2">
      <w:pPr>
        <w:spacing w:after="0" w:line="240" w:lineRule="auto"/>
        <w:rPr>
          <w:sz w:val="20"/>
          <w:szCs w:val="20"/>
        </w:rPr>
      </w:pPr>
    </w:p>
    <w:p w:rsidR="002603C2" w:rsidRPr="002603C2" w:rsidRDefault="002603C2" w:rsidP="002603C2">
      <w:pPr>
        <w:spacing w:after="0" w:line="240" w:lineRule="auto"/>
        <w:rPr>
          <w:b/>
          <w:szCs w:val="24"/>
        </w:rPr>
      </w:pPr>
      <w:r w:rsidRPr="002603C2">
        <w:rPr>
          <w:b/>
          <w:noProof/>
          <w:szCs w:val="24"/>
        </w:rPr>
        <mc:AlternateContent>
          <mc:Choice Requires="wps">
            <w:drawing>
              <wp:anchor distT="0" distB="0" distL="114300" distR="114300" simplePos="0" relativeHeight="251666432" behindDoc="1" locked="0" layoutInCell="1" allowOverlap="1">
                <wp:simplePos x="0" y="0"/>
                <wp:positionH relativeFrom="column">
                  <wp:posOffset>-107950</wp:posOffset>
                </wp:positionH>
                <wp:positionV relativeFrom="paragraph">
                  <wp:posOffset>-112395</wp:posOffset>
                </wp:positionV>
                <wp:extent cx="6877050" cy="368300"/>
                <wp:effectExtent l="19050" t="19050" r="1905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68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2DB76" id="Rectangle 3" o:spid="_x0000_s1026" style="position:absolute;margin-left:-8.5pt;margin-top:-8.85pt;width:541.5pt;height: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" strokeweight="2.25pt"/>
            </w:pict>
          </mc:Fallback>
        </mc:AlternateContent>
      </w:r>
      <w:r w:rsidRPr="002603C2">
        <w:rPr>
          <w:b/>
          <w:szCs w:val="24"/>
        </w:rPr>
        <w:t>Standard #6</w:t>
      </w:r>
      <w:r>
        <w:rPr>
          <w:b/>
          <w:szCs w:val="24"/>
        </w:rPr>
        <w:t xml:space="preserve">: </w:t>
      </w:r>
      <w:r w:rsidRPr="002603C2">
        <w:rPr>
          <w:b/>
          <w:szCs w:val="24"/>
        </w:rPr>
        <w:t>Professional Development and Growth</w:t>
      </w:r>
    </w:p>
    <w:p w:rsidR="002603C2" w:rsidRPr="002603C2" w:rsidRDefault="002603C2" w:rsidP="002603C2">
      <w:pPr>
        <w:spacing w:after="0" w:line="240" w:lineRule="auto"/>
        <w:rPr>
          <w:sz w:val="20"/>
          <w:szCs w:val="20"/>
        </w:rPr>
      </w:pPr>
    </w:p>
    <w:p w:rsidR="002603C2" w:rsidRPr="00C87115" w:rsidRDefault="002603C2" w:rsidP="002603C2">
      <w:pPr>
        <w:spacing w:after="0" w:line="240" w:lineRule="auto"/>
        <w:rPr>
          <w:b/>
          <w:szCs w:val="24"/>
        </w:rPr>
      </w:pPr>
      <w:r w:rsidRPr="002603C2">
        <w:rPr>
          <w:b/>
          <w:szCs w:val="24"/>
        </w:rPr>
        <w:t>Essential Question 6: Do you pursue opportunities for professional development and involvement in the Basic Skills learning community?</w:t>
      </w:r>
    </w:p>
    <w:tbl>
      <w:tblPr>
        <w:tblStyle w:val="GridTable4-Accent2"/>
        <w:tblW w:w="10795" w:type="dxa"/>
        <w:tblLayout w:type="fixed"/>
        <w:tblLook w:val="04A0" w:firstRow="1" w:lastRow="0" w:firstColumn="1" w:lastColumn="0" w:noHBand="0" w:noVBand="1"/>
      </w:tblPr>
      <w:tblGrid>
        <w:gridCol w:w="6655"/>
        <w:gridCol w:w="450"/>
        <w:gridCol w:w="540"/>
        <w:gridCol w:w="540"/>
        <w:gridCol w:w="414"/>
        <w:gridCol w:w="498"/>
        <w:gridCol w:w="978"/>
        <w:gridCol w:w="720"/>
      </w:tblGrid>
      <w:tr w:rsidR="002603C2" w:rsidRPr="002603C2" w:rsidTr="00C87115">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655" w:type="dxa"/>
          </w:tcPr>
          <w:p w:rsidR="002603C2" w:rsidRPr="00C87115" w:rsidRDefault="002603C2" w:rsidP="002603C2">
            <w:pPr>
              <w:rPr>
                <w:sz w:val="20"/>
                <w:szCs w:val="20"/>
              </w:rPr>
            </w:pPr>
            <w:r w:rsidRPr="00C87115">
              <w:rPr>
                <w:sz w:val="20"/>
                <w:szCs w:val="20"/>
              </w:rPr>
              <w:t>Effective Practices:</w:t>
            </w:r>
            <w:r w:rsidRPr="00C87115">
              <w:rPr>
                <w:sz w:val="20"/>
                <w:szCs w:val="20"/>
              </w:rPr>
              <w:tab/>
              <w:t>Levels 1 &amp; 2</w:t>
            </w:r>
          </w:p>
        </w:tc>
        <w:tc>
          <w:tcPr>
            <w:tcW w:w="450" w:type="dxa"/>
            <w:textDirection w:val="btLr"/>
          </w:tcPr>
          <w:p w:rsidR="002603C2" w:rsidRPr="00C87115" w:rsidRDefault="002603C2" w:rsidP="002603C2">
            <w:pPr>
              <w:cnfStyle w:val="100000000000" w:firstRow="1" w:lastRow="0" w:firstColumn="0" w:lastColumn="0" w:oddVBand="0" w:evenVBand="0" w:oddHBand="0" w:evenHBand="0" w:firstRowFirstColumn="0" w:firstRowLastColumn="0" w:lastRowFirstColumn="0" w:lastRowLastColumn="0"/>
              <w:rPr>
                <w:sz w:val="20"/>
                <w:szCs w:val="20"/>
              </w:rPr>
            </w:pPr>
            <w:r w:rsidRPr="00C87115">
              <w:rPr>
                <w:sz w:val="20"/>
                <w:szCs w:val="20"/>
              </w:rPr>
              <w:t>Never</w:t>
            </w:r>
          </w:p>
        </w:tc>
        <w:tc>
          <w:tcPr>
            <w:tcW w:w="540" w:type="dxa"/>
            <w:textDirection w:val="btLr"/>
          </w:tcPr>
          <w:p w:rsidR="002603C2" w:rsidRPr="00C87115" w:rsidRDefault="002603C2" w:rsidP="002603C2">
            <w:pPr>
              <w:cnfStyle w:val="100000000000" w:firstRow="1" w:lastRow="0" w:firstColumn="0" w:lastColumn="0" w:oddVBand="0" w:evenVBand="0" w:oddHBand="0" w:evenHBand="0" w:firstRowFirstColumn="0" w:firstRowLastColumn="0" w:lastRowFirstColumn="0" w:lastRowLastColumn="0"/>
              <w:rPr>
                <w:sz w:val="20"/>
                <w:szCs w:val="20"/>
              </w:rPr>
            </w:pPr>
            <w:r w:rsidRPr="00C87115">
              <w:rPr>
                <w:sz w:val="20"/>
                <w:szCs w:val="20"/>
              </w:rPr>
              <w:t>Rarely</w:t>
            </w:r>
          </w:p>
        </w:tc>
        <w:tc>
          <w:tcPr>
            <w:tcW w:w="540" w:type="dxa"/>
            <w:textDirection w:val="btLr"/>
          </w:tcPr>
          <w:p w:rsidR="002603C2" w:rsidRPr="00C87115" w:rsidRDefault="002603C2" w:rsidP="002603C2">
            <w:pPr>
              <w:cnfStyle w:val="100000000000" w:firstRow="1" w:lastRow="0" w:firstColumn="0" w:lastColumn="0" w:oddVBand="0" w:evenVBand="0" w:oddHBand="0" w:evenHBand="0" w:firstRowFirstColumn="0" w:firstRowLastColumn="0" w:lastRowFirstColumn="0" w:lastRowLastColumn="0"/>
              <w:rPr>
                <w:sz w:val="20"/>
                <w:szCs w:val="20"/>
              </w:rPr>
            </w:pPr>
            <w:r w:rsidRPr="00C87115">
              <w:rPr>
                <w:sz w:val="20"/>
                <w:szCs w:val="20"/>
              </w:rPr>
              <w:t>Sometimes</w:t>
            </w:r>
          </w:p>
        </w:tc>
        <w:tc>
          <w:tcPr>
            <w:tcW w:w="414" w:type="dxa"/>
            <w:textDirection w:val="btLr"/>
          </w:tcPr>
          <w:p w:rsidR="002603C2" w:rsidRPr="00C87115" w:rsidRDefault="002603C2" w:rsidP="002603C2">
            <w:pPr>
              <w:cnfStyle w:val="100000000000" w:firstRow="1" w:lastRow="0" w:firstColumn="0" w:lastColumn="0" w:oddVBand="0" w:evenVBand="0" w:oddHBand="0" w:evenHBand="0" w:firstRowFirstColumn="0" w:firstRowLastColumn="0" w:lastRowFirstColumn="0" w:lastRowLastColumn="0"/>
              <w:rPr>
                <w:sz w:val="20"/>
                <w:szCs w:val="20"/>
              </w:rPr>
            </w:pPr>
            <w:r w:rsidRPr="00C87115">
              <w:rPr>
                <w:sz w:val="20"/>
                <w:szCs w:val="20"/>
              </w:rPr>
              <w:t>Frequently</w:t>
            </w:r>
          </w:p>
        </w:tc>
        <w:tc>
          <w:tcPr>
            <w:tcW w:w="498" w:type="dxa"/>
            <w:textDirection w:val="btLr"/>
          </w:tcPr>
          <w:p w:rsidR="002603C2" w:rsidRPr="00C87115" w:rsidRDefault="002603C2" w:rsidP="002603C2">
            <w:pPr>
              <w:cnfStyle w:val="100000000000" w:firstRow="1" w:lastRow="0" w:firstColumn="0" w:lastColumn="0" w:oddVBand="0" w:evenVBand="0" w:oddHBand="0" w:evenHBand="0" w:firstRowFirstColumn="0" w:firstRowLastColumn="0" w:lastRowFirstColumn="0" w:lastRowLastColumn="0"/>
              <w:rPr>
                <w:sz w:val="20"/>
                <w:szCs w:val="20"/>
              </w:rPr>
            </w:pPr>
            <w:r w:rsidRPr="00C87115">
              <w:rPr>
                <w:sz w:val="20"/>
                <w:szCs w:val="20"/>
              </w:rPr>
              <w:t>Always</w:t>
            </w:r>
          </w:p>
        </w:tc>
        <w:tc>
          <w:tcPr>
            <w:tcW w:w="978" w:type="dxa"/>
            <w:textDirection w:val="btLr"/>
          </w:tcPr>
          <w:p w:rsidR="002603C2" w:rsidRPr="00C87115" w:rsidRDefault="002603C2" w:rsidP="002603C2">
            <w:pPr>
              <w:cnfStyle w:val="100000000000" w:firstRow="1" w:lastRow="0" w:firstColumn="0" w:lastColumn="0" w:oddVBand="0" w:evenVBand="0" w:oddHBand="0" w:evenHBand="0" w:firstRowFirstColumn="0" w:firstRowLastColumn="0" w:lastRowFirstColumn="0" w:lastRowLastColumn="0"/>
              <w:rPr>
                <w:sz w:val="20"/>
                <w:szCs w:val="20"/>
              </w:rPr>
            </w:pPr>
            <w:r w:rsidRPr="00C87115">
              <w:rPr>
                <w:sz w:val="20"/>
                <w:szCs w:val="20"/>
              </w:rPr>
              <w:t>I can teach someone    else.</w:t>
            </w:r>
          </w:p>
        </w:tc>
        <w:tc>
          <w:tcPr>
            <w:tcW w:w="720" w:type="dxa"/>
          </w:tcPr>
          <w:p w:rsidR="002603C2" w:rsidRPr="00C87115" w:rsidRDefault="002603C2" w:rsidP="002603C2">
            <w:pPr>
              <w:cnfStyle w:val="100000000000" w:firstRow="1" w:lastRow="0" w:firstColumn="0" w:lastColumn="0" w:oddVBand="0" w:evenVBand="0" w:oddHBand="0" w:evenHBand="0" w:firstRowFirstColumn="0" w:firstRowLastColumn="0" w:lastRowFirstColumn="0" w:lastRowLastColumn="0"/>
              <w:rPr>
                <w:sz w:val="20"/>
                <w:szCs w:val="20"/>
              </w:rPr>
            </w:pPr>
            <w:r w:rsidRPr="00C87115">
              <w:rPr>
                <w:sz w:val="20"/>
                <w:szCs w:val="20"/>
              </w:rPr>
              <w:t>PD Goal</w:t>
            </w:r>
          </w:p>
          <w:p w:rsidR="002603C2" w:rsidRPr="00C87115" w:rsidRDefault="002603C2" w:rsidP="002603C2">
            <w:pPr>
              <w:cnfStyle w:val="100000000000" w:firstRow="1" w:lastRow="0" w:firstColumn="0" w:lastColumn="0" w:oddVBand="0" w:evenVBand="0" w:oddHBand="0" w:evenHBand="0" w:firstRowFirstColumn="0" w:firstRowLastColumn="0" w:lastRowFirstColumn="0" w:lastRowLastColumn="0"/>
              <w:rPr>
                <w:sz w:val="20"/>
                <w:szCs w:val="20"/>
              </w:rPr>
            </w:pPr>
            <w:r w:rsidRPr="00C87115">
              <w:rPr>
                <w:sz w:val="20"/>
                <w:szCs w:val="20"/>
              </w:rPr>
              <w:t>Y/N</w:t>
            </w:r>
          </w:p>
        </w:tc>
      </w:tr>
      <w:tr w:rsidR="002603C2" w:rsidRPr="002603C2" w:rsidTr="00C87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rsidR="002603C2" w:rsidRPr="00C87115" w:rsidRDefault="002603C2" w:rsidP="002603C2">
            <w:pPr>
              <w:rPr>
                <w:b w:val="0"/>
                <w:sz w:val="20"/>
                <w:szCs w:val="20"/>
              </w:rPr>
            </w:pPr>
            <w:r w:rsidRPr="00C87115">
              <w:rPr>
                <w:b w:val="0"/>
                <w:sz w:val="20"/>
                <w:szCs w:val="20"/>
              </w:rPr>
              <w:t>6.1.1</w:t>
            </w:r>
          </w:p>
          <w:p w:rsidR="002603C2" w:rsidRPr="00C87115" w:rsidRDefault="002603C2" w:rsidP="002603C2">
            <w:pPr>
              <w:rPr>
                <w:b w:val="0"/>
                <w:sz w:val="20"/>
                <w:szCs w:val="20"/>
              </w:rPr>
            </w:pPr>
            <w:r w:rsidRPr="00C87115">
              <w:rPr>
                <w:b w:val="0"/>
                <w:sz w:val="20"/>
                <w:szCs w:val="20"/>
              </w:rPr>
              <w:t>I completed an orientation process with my program director and participate in State sponsored professional development opportunities.</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14"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97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r>
      <w:tr w:rsidR="002603C2" w:rsidRPr="002603C2" w:rsidTr="00C87115">
        <w:tc>
          <w:tcPr>
            <w:cnfStyle w:val="001000000000" w:firstRow="0" w:lastRow="0" w:firstColumn="1" w:lastColumn="0" w:oddVBand="0" w:evenVBand="0" w:oddHBand="0" w:evenHBand="0" w:firstRowFirstColumn="0" w:firstRowLastColumn="0" w:lastRowFirstColumn="0" w:lastRowLastColumn="0"/>
            <w:tcW w:w="6655" w:type="dxa"/>
          </w:tcPr>
          <w:p w:rsidR="002603C2" w:rsidRPr="00C87115" w:rsidRDefault="002603C2" w:rsidP="002603C2">
            <w:pPr>
              <w:rPr>
                <w:b w:val="0"/>
                <w:sz w:val="20"/>
                <w:szCs w:val="20"/>
              </w:rPr>
            </w:pPr>
            <w:r w:rsidRPr="00C87115">
              <w:rPr>
                <w:b w:val="0"/>
                <w:sz w:val="20"/>
                <w:szCs w:val="20"/>
              </w:rPr>
              <w:t>6.1.2</w:t>
            </w:r>
          </w:p>
          <w:p w:rsidR="002603C2" w:rsidRPr="00C87115" w:rsidRDefault="002603C2" w:rsidP="002603C2">
            <w:pPr>
              <w:rPr>
                <w:b w:val="0"/>
                <w:sz w:val="20"/>
                <w:szCs w:val="20"/>
              </w:rPr>
            </w:pPr>
            <w:r w:rsidRPr="00C87115">
              <w:rPr>
                <w:b w:val="0"/>
                <w:sz w:val="20"/>
                <w:szCs w:val="20"/>
              </w:rPr>
              <w:t>I complete a self-evaluation and develop professional development goals as they relate to personal practice.</w:t>
            </w: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14"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97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r>
      <w:tr w:rsidR="002603C2" w:rsidRPr="002603C2" w:rsidTr="00C87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rsidR="002603C2" w:rsidRPr="00C87115" w:rsidRDefault="002603C2" w:rsidP="002603C2">
            <w:pPr>
              <w:rPr>
                <w:b w:val="0"/>
                <w:sz w:val="20"/>
                <w:szCs w:val="20"/>
              </w:rPr>
            </w:pPr>
            <w:r w:rsidRPr="00C87115">
              <w:rPr>
                <w:b w:val="0"/>
                <w:sz w:val="20"/>
                <w:szCs w:val="20"/>
              </w:rPr>
              <w:t>6.2.1</w:t>
            </w:r>
          </w:p>
          <w:p w:rsidR="002603C2" w:rsidRPr="00C87115" w:rsidRDefault="002603C2" w:rsidP="002603C2">
            <w:pPr>
              <w:rPr>
                <w:b w:val="0"/>
                <w:sz w:val="20"/>
                <w:szCs w:val="20"/>
              </w:rPr>
            </w:pPr>
            <w:r w:rsidRPr="00C87115">
              <w:rPr>
                <w:b w:val="0"/>
                <w:sz w:val="20"/>
                <w:szCs w:val="20"/>
              </w:rPr>
              <w:t>I engage in continuous, purposeful professional development that supports student achievement and the program’s mission.</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14"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97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r>
      <w:tr w:rsidR="002603C2" w:rsidRPr="002603C2" w:rsidTr="00C87115">
        <w:tc>
          <w:tcPr>
            <w:cnfStyle w:val="001000000000" w:firstRow="0" w:lastRow="0" w:firstColumn="1" w:lastColumn="0" w:oddVBand="0" w:evenVBand="0" w:oddHBand="0" w:evenHBand="0" w:firstRowFirstColumn="0" w:firstRowLastColumn="0" w:lastRowFirstColumn="0" w:lastRowLastColumn="0"/>
            <w:tcW w:w="6655" w:type="dxa"/>
          </w:tcPr>
          <w:p w:rsidR="002603C2" w:rsidRPr="00C87115" w:rsidRDefault="002603C2" w:rsidP="002603C2">
            <w:pPr>
              <w:rPr>
                <w:b w:val="0"/>
                <w:sz w:val="20"/>
                <w:szCs w:val="20"/>
              </w:rPr>
            </w:pPr>
            <w:r w:rsidRPr="00C87115">
              <w:rPr>
                <w:b w:val="0"/>
                <w:sz w:val="20"/>
                <w:szCs w:val="20"/>
              </w:rPr>
              <w:t>6.2.2</w:t>
            </w:r>
          </w:p>
          <w:p w:rsidR="002603C2" w:rsidRPr="00C87115" w:rsidRDefault="002603C2" w:rsidP="002603C2">
            <w:pPr>
              <w:rPr>
                <w:b w:val="0"/>
                <w:sz w:val="20"/>
                <w:szCs w:val="20"/>
              </w:rPr>
            </w:pPr>
            <w:r w:rsidRPr="00C87115">
              <w:rPr>
                <w:b w:val="0"/>
                <w:sz w:val="20"/>
                <w:szCs w:val="20"/>
              </w:rPr>
              <w:t>I connect professional development goals to program goals.</w:t>
            </w: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14"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97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r>
      <w:tr w:rsidR="002603C2" w:rsidRPr="002603C2" w:rsidTr="00C87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5" w:type="dxa"/>
          </w:tcPr>
          <w:p w:rsidR="002603C2" w:rsidRPr="00C87115" w:rsidRDefault="002603C2" w:rsidP="002603C2">
            <w:pPr>
              <w:rPr>
                <w:b w:val="0"/>
                <w:sz w:val="20"/>
                <w:szCs w:val="20"/>
              </w:rPr>
            </w:pPr>
            <w:r w:rsidRPr="00C87115">
              <w:rPr>
                <w:b w:val="0"/>
                <w:sz w:val="20"/>
                <w:szCs w:val="20"/>
              </w:rPr>
              <w:t>6.2.3</w:t>
            </w:r>
          </w:p>
          <w:p w:rsidR="002603C2" w:rsidRPr="00C87115" w:rsidRDefault="002603C2" w:rsidP="002603C2">
            <w:pPr>
              <w:rPr>
                <w:b w:val="0"/>
                <w:sz w:val="20"/>
                <w:szCs w:val="20"/>
              </w:rPr>
            </w:pPr>
            <w:r w:rsidRPr="00C87115">
              <w:rPr>
                <w:b w:val="0"/>
                <w:sz w:val="20"/>
                <w:szCs w:val="20"/>
              </w:rPr>
              <w:t>I observe and model effective teachers and network with colleagues at the local level.</w:t>
            </w:r>
          </w:p>
        </w:tc>
        <w:tc>
          <w:tcPr>
            <w:tcW w:w="45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54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14"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97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r>
      <w:tr w:rsidR="002603C2" w:rsidRPr="002603C2" w:rsidTr="00C87115">
        <w:tc>
          <w:tcPr>
            <w:cnfStyle w:val="001000000000" w:firstRow="0" w:lastRow="0" w:firstColumn="1" w:lastColumn="0" w:oddVBand="0" w:evenVBand="0" w:oddHBand="0" w:evenHBand="0" w:firstRowFirstColumn="0" w:firstRowLastColumn="0" w:lastRowFirstColumn="0" w:lastRowLastColumn="0"/>
            <w:tcW w:w="6655" w:type="dxa"/>
          </w:tcPr>
          <w:p w:rsidR="002603C2" w:rsidRPr="00C87115" w:rsidRDefault="002603C2" w:rsidP="002603C2">
            <w:pPr>
              <w:rPr>
                <w:b w:val="0"/>
                <w:sz w:val="20"/>
                <w:szCs w:val="20"/>
              </w:rPr>
            </w:pPr>
            <w:r w:rsidRPr="00C87115">
              <w:rPr>
                <w:b w:val="0"/>
                <w:sz w:val="20"/>
                <w:szCs w:val="20"/>
              </w:rPr>
              <w:t>6.2.4</w:t>
            </w:r>
          </w:p>
          <w:p w:rsidR="002603C2" w:rsidRPr="00C87115" w:rsidRDefault="002603C2" w:rsidP="002603C2">
            <w:pPr>
              <w:rPr>
                <w:b w:val="0"/>
                <w:sz w:val="20"/>
                <w:szCs w:val="20"/>
              </w:rPr>
            </w:pPr>
            <w:r w:rsidRPr="00C87115">
              <w:rPr>
                <w:b w:val="0"/>
                <w:sz w:val="20"/>
                <w:szCs w:val="20"/>
              </w:rPr>
              <w:t>I read professional literature related to the field and utilize technology for continuous professional development.</w:t>
            </w:r>
          </w:p>
        </w:tc>
        <w:tc>
          <w:tcPr>
            <w:tcW w:w="45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54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14"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97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r>
    </w:tbl>
    <w:bookmarkStart w:id="0" w:name="_GoBack"/>
    <w:bookmarkEnd w:id="0"/>
    <w:p w:rsidR="002603C2" w:rsidRPr="002603C2" w:rsidRDefault="002603C2" w:rsidP="002603C2">
      <w:pPr>
        <w:spacing w:after="0" w:line="240" w:lineRule="auto"/>
        <w:rPr>
          <w:b/>
        </w:rPr>
      </w:pPr>
      <w:r w:rsidRPr="002603C2">
        <w:rPr>
          <w:b/>
          <w:noProof/>
        </w:rPr>
        <w:lastRenderedPageBreak/>
        <mc:AlternateContent>
          <mc:Choice Requires="wps">
            <w:drawing>
              <wp:anchor distT="0" distB="0" distL="114300" distR="114300" simplePos="0" relativeHeight="251667456" behindDoc="1" locked="0" layoutInCell="1" allowOverlap="1">
                <wp:simplePos x="0" y="0"/>
                <wp:positionH relativeFrom="column">
                  <wp:posOffset>-6350</wp:posOffset>
                </wp:positionH>
                <wp:positionV relativeFrom="paragraph">
                  <wp:posOffset>73026</wp:posOffset>
                </wp:positionV>
                <wp:extent cx="6877050" cy="349250"/>
                <wp:effectExtent l="19050" t="19050" r="1905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492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26A74" id="Rectangle 2" o:spid="_x0000_s1026" style="position:absolute;margin-left:-.5pt;margin-top:5.75pt;width:541.5pt;height: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" strokeweight="2.25pt"/>
            </w:pict>
          </mc:Fallback>
        </mc:AlternateContent>
      </w:r>
    </w:p>
    <w:p w:rsidR="002603C2" w:rsidRPr="002603C2" w:rsidRDefault="002603C2" w:rsidP="002603C2">
      <w:pPr>
        <w:spacing w:after="0" w:line="240" w:lineRule="auto"/>
        <w:rPr>
          <w:b/>
        </w:rPr>
      </w:pPr>
      <w:r w:rsidRPr="002603C2">
        <w:rPr>
          <w:b/>
        </w:rPr>
        <w:t>Standard #7</w:t>
      </w:r>
      <w:r w:rsidR="00695F24">
        <w:rPr>
          <w:b/>
        </w:rPr>
        <w:t xml:space="preserve">: </w:t>
      </w:r>
      <w:r w:rsidRPr="002603C2">
        <w:rPr>
          <w:b/>
        </w:rPr>
        <w:t>Program Goals and Responsibilities</w:t>
      </w:r>
    </w:p>
    <w:p w:rsidR="002603C2" w:rsidRPr="002603C2" w:rsidRDefault="002603C2" w:rsidP="002603C2">
      <w:pPr>
        <w:spacing w:after="0" w:line="240" w:lineRule="auto"/>
        <w:rPr>
          <w:b/>
        </w:rPr>
      </w:pPr>
    </w:p>
    <w:p w:rsidR="002603C2" w:rsidRPr="002603C2" w:rsidRDefault="002603C2" w:rsidP="002603C2">
      <w:pPr>
        <w:spacing w:after="0" w:line="240" w:lineRule="auto"/>
        <w:rPr>
          <w:b/>
        </w:rPr>
      </w:pPr>
      <w:r w:rsidRPr="002603C2">
        <w:rPr>
          <w:b/>
        </w:rPr>
        <w:t>Essential Question 7: Do you understand and support program goals and responsibilities?</w:t>
      </w:r>
    </w:p>
    <w:tbl>
      <w:tblPr>
        <w:tblStyle w:val="GridTable4-Accent2"/>
        <w:tblW w:w="10795" w:type="dxa"/>
        <w:tblLook w:val="04A0" w:firstRow="1" w:lastRow="0" w:firstColumn="1" w:lastColumn="0" w:noHBand="0" w:noVBand="1"/>
      </w:tblPr>
      <w:tblGrid>
        <w:gridCol w:w="6562"/>
        <w:gridCol w:w="507"/>
        <w:gridCol w:w="498"/>
        <w:gridCol w:w="498"/>
        <w:gridCol w:w="498"/>
        <w:gridCol w:w="539"/>
        <w:gridCol w:w="973"/>
        <w:gridCol w:w="720"/>
      </w:tblGrid>
      <w:tr w:rsidR="002603C2" w:rsidRPr="002603C2" w:rsidTr="00C87115">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562" w:type="dxa"/>
          </w:tcPr>
          <w:p w:rsidR="002603C2" w:rsidRPr="002603C2" w:rsidRDefault="002603C2" w:rsidP="002603C2">
            <w:pPr>
              <w:rPr>
                <w:b w:val="0"/>
              </w:rPr>
            </w:pPr>
            <w:r w:rsidRPr="002603C2">
              <w:t>Effective Practices:</w:t>
            </w:r>
            <w:r w:rsidRPr="002603C2">
              <w:tab/>
              <w:t>Levels 1 &amp; 2</w:t>
            </w:r>
          </w:p>
        </w:tc>
        <w:tc>
          <w:tcPr>
            <w:tcW w:w="507"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rPr>
                <w:b w:val="0"/>
              </w:rPr>
            </w:pPr>
            <w:r w:rsidRPr="002603C2">
              <w:t>Never</w:t>
            </w:r>
          </w:p>
        </w:tc>
        <w:tc>
          <w:tcPr>
            <w:tcW w:w="498"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rPr>
                <w:b w:val="0"/>
              </w:rPr>
            </w:pPr>
            <w:r w:rsidRPr="002603C2">
              <w:t>Rarely</w:t>
            </w:r>
          </w:p>
        </w:tc>
        <w:tc>
          <w:tcPr>
            <w:tcW w:w="498"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rPr>
                <w:b w:val="0"/>
              </w:rPr>
            </w:pPr>
            <w:r w:rsidRPr="002603C2">
              <w:t>Sometimes</w:t>
            </w:r>
          </w:p>
        </w:tc>
        <w:tc>
          <w:tcPr>
            <w:tcW w:w="498"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rPr>
                <w:b w:val="0"/>
              </w:rPr>
            </w:pPr>
            <w:r w:rsidRPr="002603C2">
              <w:t>Frequently</w:t>
            </w:r>
          </w:p>
        </w:tc>
        <w:tc>
          <w:tcPr>
            <w:tcW w:w="539"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rPr>
                <w:b w:val="0"/>
              </w:rPr>
            </w:pPr>
            <w:r w:rsidRPr="002603C2">
              <w:t>Always</w:t>
            </w:r>
          </w:p>
        </w:tc>
        <w:tc>
          <w:tcPr>
            <w:tcW w:w="973" w:type="dxa"/>
            <w:textDirection w:val="btLr"/>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rPr>
                <w:b w:val="0"/>
              </w:rPr>
            </w:pPr>
            <w:r w:rsidRPr="002603C2">
              <w:t>I can teach someone    else.</w:t>
            </w:r>
          </w:p>
        </w:tc>
        <w:tc>
          <w:tcPr>
            <w:tcW w:w="720" w:type="dxa"/>
          </w:tcPr>
          <w:p w:rsidR="002603C2" w:rsidRPr="002603C2" w:rsidRDefault="002603C2" w:rsidP="002603C2">
            <w:pPr>
              <w:cnfStyle w:val="100000000000" w:firstRow="1" w:lastRow="0" w:firstColumn="0" w:lastColumn="0" w:oddVBand="0" w:evenVBand="0" w:oddHBand="0" w:evenHBand="0" w:firstRowFirstColumn="0" w:firstRowLastColumn="0" w:lastRowFirstColumn="0" w:lastRowLastColumn="0"/>
              <w:rPr>
                <w:b w:val="0"/>
              </w:rPr>
            </w:pPr>
            <w:r w:rsidRPr="002603C2">
              <w:t>PD Goal</w:t>
            </w:r>
          </w:p>
          <w:p w:rsidR="002603C2" w:rsidRPr="002603C2" w:rsidRDefault="00695F24" w:rsidP="002603C2">
            <w:pPr>
              <w:cnfStyle w:val="100000000000" w:firstRow="1" w:lastRow="0" w:firstColumn="0" w:lastColumn="0" w:oddVBand="0" w:evenVBand="0" w:oddHBand="0" w:evenHBand="0" w:firstRowFirstColumn="0" w:firstRowLastColumn="0" w:lastRowFirstColumn="0" w:lastRowLastColumn="0"/>
              <w:rPr>
                <w:b w:val="0"/>
              </w:rPr>
            </w:pPr>
            <w:r>
              <w:t>Y/N</w:t>
            </w:r>
          </w:p>
        </w:tc>
      </w:tr>
      <w:tr w:rsidR="002603C2" w:rsidRPr="002603C2" w:rsidTr="00C87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2" w:type="dxa"/>
          </w:tcPr>
          <w:p w:rsidR="002603C2" w:rsidRPr="00C87115" w:rsidRDefault="002603C2" w:rsidP="002603C2">
            <w:pPr>
              <w:rPr>
                <w:b w:val="0"/>
                <w:sz w:val="20"/>
                <w:szCs w:val="20"/>
              </w:rPr>
            </w:pPr>
            <w:r w:rsidRPr="00C87115">
              <w:rPr>
                <w:b w:val="0"/>
                <w:sz w:val="20"/>
                <w:szCs w:val="20"/>
              </w:rPr>
              <w:t>7.1.1</w:t>
            </w:r>
          </w:p>
          <w:p w:rsidR="002603C2" w:rsidRPr="00C87115" w:rsidRDefault="002603C2" w:rsidP="002603C2">
            <w:pPr>
              <w:rPr>
                <w:b w:val="0"/>
                <w:sz w:val="20"/>
                <w:szCs w:val="20"/>
              </w:rPr>
            </w:pPr>
            <w:r w:rsidRPr="00C87115">
              <w:rPr>
                <w:b w:val="0"/>
                <w:sz w:val="20"/>
                <w:szCs w:val="20"/>
              </w:rPr>
              <w:t>I understand local program policies and state/federal regulations, including the Americans with Disabilities Act (ADA) and the Family Educational Rights and Privacy Act (FERPA).</w:t>
            </w:r>
          </w:p>
        </w:tc>
        <w:tc>
          <w:tcPr>
            <w:tcW w:w="507" w:type="dxa"/>
          </w:tcPr>
          <w:p w:rsidR="002603C2" w:rsidRPr="00695F24"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695F24"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539"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973"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r>
      <w:tr w:rsidR="002603C2" w:rsidRPr="002603C2" w:rsidTr="00C87115">
        <w:tc>
          <w:tcPr>
            <w:cnfStyle w:val="001000000000" w:firstRow="0" w:lastRow="0" w:firstColumn="1" w:lastColumn="0" w:oddVBand="0" w:evenVBand="0" w:oddHBand="0" w:evenHBand="0" w:firstRowFirstColumn="0" w:firstRowLastColumn="0" w:lastRowFirstColumn="0" w:lastRowLastColumn="0"/>
            <w:tcW w:w="6562" w:type="dxa"/>
          </w:tcPr>
          <w:p w:rsidR="002603C2" w:rsidRPr="00C87115" w:rsidRDefault="002603C2" w:rsidP="002603C2">
            <w:pPr>
              <w:rPr>
                <w:b w:val="0"/>
                <w:sz w:val="20"/>
                <w:szCs w:val="20"/>
              </w:rPr>
            </w:pPr>
            <w:r w:rsidRPr="00C87115">
              <w:rPr>
                <w:b w:val="0"/>
                <w:sz w:val="20"/>
                <w:szCs w:val="20"/>
              </w:rPr>
              <w:t>7.1.2</w:t>
            </w:r>
          </w:p>
          <w:p w:rsidR="002603C2" w:rsidRPr="00C87115" w:rsidRDefault="002603C2" w:rsidP="002603C2">
            <w:pPr>
              <w:rPr>
                <w:b w:val="0"/>
                <w:sz w:val="20"/>
                <w:szCs w:val="20"/>
              </w:rPr>
            </w:pPr>
            <w:r w:rsidRPr="00C87115">
              <w:rPr>
                <w:b w:val="0"/>
                <w:sz w:val="20"/>
                <w:szCs w:val="20"/>
              </w:rPr>
              <w:t>I can define the program’s mission, goals and priorities.</w:t>
            </w:r>
          </w:p>
        </w:tc>
        <w:tc>
          <w:tcPr>
            <w:tcW w:w="507" w:type="dxa"/>
          </w:tcPr>
          <w:p w:rsidR="002603C2" w:rsidRPr="00695F24"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695F24"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539"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973"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r>
      <w:tr w:rsidR="002603C2" w:rsidRPr="002603C2" w:rsidTr="00C87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2" w:type="dxa"/>
          </w:tcPr>
          <w:p w:rsidR="002603C2" w:rsidRPr="00C87115" w:rsidRDefault="002603C2" w:rsidP="002603C2">
            <w:pPr>
              <w:rPr>
                <w:b w:val="0"/>
                <w:sz w:val="20"/>
                <w:szCs w:val="20"/>
              </w:rPr>
            </w:pPr>
            <w:r w:rsidRPr="00C87115">
              <w:rPr>
                <w:b w:val="0"/>
                <w:sz w:val="20"/>
                <w:szCs w:val="20"/>
              </w:rPr>
              <w:t>7.1.3</w:t>
            </w:r>
          </w:p>
          <w:p w:rsidR="002603C2" w:rsidRPr="00C87115" w:rsidRDefault="002603C2" w:rsidP="002603C2">
            <w:pPr>
              <w:rPr>
                <w:b w:val="0"/>
                <w:sz w:val="20"/>
                <w:szCs w:val="20"/>
              </w:rPr>
            </w:pPr>
            <w:r w:rsidRPr="00C87115">
              <w:rPr>
                <w:b w:val="0"/>
                <w:sz w:val="20"/>
                <w:szCs w:val="20"/>
              </w:rPr>
              <w:t>I understand the process for making student referrals to internal (college/program) and/or external resources.</w:t>
            </w:r>
          </w:p>
        </w:tc>
        <w:tc>
          <w:tcPr>
            <w:tcW w:w="507" w:type="dxa"/>
          </w:tcPr>
          <w:p w:rsidR="002603C2" w:rsidRPr="00695F24"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695F24"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539"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973"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r>
      <w:tr w:rsidR="002603C2" w:rsidRPr="002603C2" w:rsidTr="00C87115">
        <w:tc>
          <w:tcPr>
            <w:cnfStyle w:val="001000000000" w:firstRow="0" w:lastRow="0" w:firstColumn="1" w:lastColumn="0" w:oddVBand="0" w:evenVBand="0" w:oddHBand="0" w:evenHBand="0" w:firstRowFirstColumn="0" w:firstRowLastColumn="0" w:lastRowFirstColumn="0" w:lastRowLastColumn="0"/>
            <w:tcW w:w="6562" w:type="dxa"/>
          </w:tcPr>
          <w:p w:rsidR="002603C2" w:rsidRPr="00C87115" w:rsidRDefault="002603C2" w:rsidP="002603C2">
            <w:pPr>
              <w:rPr>
                <w:b w:val="0"/>
                <w:sz w:val="20"/>
                <w:szCs w:val="20"/>
              </w:rPr>
            </w:pPr>
            <w:r w:rsidRPr="00C87115">
              <w:rPr>
                <w:b w:val="0"/>
                <w:sz w:val="20"/>
                <w:szCs w:val="20"/>
              </w:rPr>
              <w:t>7.2.1</w:t>
            </w:r>
          </w:p>
          <w:p w:rsidR="002603C2" w:rsidRPr="00C87115" w:rsidRDefault="002603C2" w:rsidP="002603C2">
            <w:pPr>
              <w:rPr>
                <w:b w:val="0"/>
                <w:sz w:val="20"/>
                <w:szCs w:val="20"/>
              </w:rPr>
            </w:pPr>
            <w:r w:rsidRPr="00C87115">
              <w:rPr>
                <w:b w:val="0"/>
                <w:sz w:val="20"/>
                <w:szCs w:val="20"/>
              </w:rPr>
              <w:t>I follow local and state/federal policies and procedures.</w:t>
            </w:r>
          </w:p>
        </w:tc>
        <w:tc>
          <w:tcPr>
            <w:tcW w:w="507" w:type="dxa"/>
          </w:tcPr>
          <w:p w:rsidR="002603C2" w:rsidRPr="00695F24"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695F24"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539"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973"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r>
      <w:tr w:rsidR="002603C2" w:rsidRPr="002603C2" w:rsidTr="00C87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2" w:type="dxa"/>
          </w:tcPr>
          <w:p w:rsidR="002603C2" w:rsidRPr="00C87115" w:rsidRDefault="002603C2" w:rsidP="002603C2">
            <w:pPr>
              <w:rPr>
                <w:b w:val="0"/>
                <w:sz w:val="20"/>
                <w:szCs w:val="20"/>
              </w:rPr>
            </w:pPr>
            <w:r w:rsidRPr="00C87115">
              <w:rPr>
                <w:b w:val="0"/>
                <w:sz w:val="20"/>
                <w:szCs w:val="20"/>
              </w:rPr>
              <w:t>7.2.2</w:t>
            </w:r>
          </w:p>
          <w:p w:rsidR="002603C2" w:rsidRPr="00C87115" w:rsidRDefault="002603C2" w:rsidP="002603C2">
            <w:pPr>
              <w:rPr>
                <w:b w:val="0"/>
                <w:sz w:val="20"/>
                <w:szCs w:val="20"/>
              </w:rPr>
            </w:pPr>
            <w:r w:rsidRPr="00C87115">
              <w:rPr>
                <w:b w:val="0"/>
                <w:sz w:val="20"/>
                <w:szCs w:val="20"/>
              </w:rPr>
              <w:t>I maintain accuracy and confidentiality of student information and records</w:t>
            </w:r>
          </w:p>
        </w:tc>
        <w:tc>
          <w:tcPr>
            <w:tcW w:w="507" w:type="dxa"/>
          </w:tcPr>
          <w:p w:rsidR="002603C2" w:rsidRPr="00695F24"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695F24"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539"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973"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r>
      <w:tr w:rsidR="002603C2" w:rsidRPr="002603C2" w:rsidTr="00C87115">
        <w:tc>
          <w:tcPr>
            <w:cnfStyle w:val="001000000000" w:firstRow="0" w:lastRow="0" w:firstColumn="1" w:lastColumn="0" w:oddVBand="0" w:evenVBand="0" w:oddHBand="0" w:evenHBand="0" w:firstRowFirstColumn="0" w:firstRowLastColumn="0" w:lastRowFirstColumn="0" w:lastRowLastColumn="0"/>
            <w:tcW w:w="6562" w:type="dxa"/>
          </w:tcPr>
          <w:p w:rsidR="002603C2" w:rsidRPr="00C87115" w:rsidRDefault="002603C2" w:rsidP="002603C2">
            <w:pPr>
              <w:rPr>
                <w:b w:val="0"/>
                <w:sz w:val="20"/>
                <w:szCs w:val="20"/>
              </w:rPr>
            </w:pPr>
            <w:r w:rsidRPr="00C87115">
              <w:rPr>
                <w:b w:val="0"/>
                <w:sz w:val="20"/>
                <w:szCs w:val="20"/>
              </w:rPr>
              <w:t>7.2.3</w:t>
            </w:r>
          </w:p>
          <w:p w:rsidR="002603C2" w:rsidRPr="00C87115" w:rsidRDefault="002603C2" w:rsidP="002603C2">
            <w:pPr>
              <w:rPr>
                <w:b w:val="0"/>
                <w:sz w:val="20"/>
                <w:szCs w:val="20"/>
              </w:rPr>
            </w:pPr>
            <w:r w:rsidRPr="00C87115">
              <w:rPr>
                <w:b w:val="0"/>
                <w:sz w:val="20"/>
                <w:szCs w:val="20"/>
              </w:rPr>
              <w:t>I collect and report accurate data for program improvement and accountability in a timely manner to meet program’s deadlines.</w:t>
            </w:r>
          </w:p>
        </w:tc>
        <w:tc>
          <w:tcPr>
            <w:tcW w:w="507" w:type="dxa"/>
          </w:tcPr>
          <w:p w:rsidR="002603C2" w:rsidRPr="00695F24"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695F24"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539"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973"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r>
      <w:tr w:rsidR="002603C2" w:rsidRPr="002603C2" w:rsidTr="00C87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2" w:type="dxa"/>
          </w:tcPr>
          <w:p w:rsidR="002603C2" w:rsidRPr="00C87115" w:rsidRDefault="002603C2" w:rsidP="002603C2">
            <w:pPr>
              <w:rPr>
                <w:b w:val="0"/>
                <w:sz w:val="20"/>
                <w:szCs w:val="20"/>
              </w:rPr>
            </w:pPr>
            <w:r w:rsidRPr="00C87115">
              <w:rPr>
                <w:b w:val="0"/>
                <w:sz w:val="20"/>
                <w:szCs w:val="20"/>
              </w:rPr>
              <w:t>7.2.4</w:t>
            </w:r>
          </w:p>
          <w:p w:rsidR="002603C2" w:rsidRPr="00C87115" w:rsidRDefault="002603C2" w:rsidP="002603C2">
            <w:pPr>
              <w:rPr>
                <w:b w:val="0"/>
                <w:sz w:val="20"/>
                <w:szCs w:val="20"/>
              </w:rPr>
            </w:pPr>
            <w:r w:rsidRPr="00C87115">
              <w:rPr>
                <w:b w:val="0"/>
                <w:sz w:val="20"/>
                <w:szCs w:val="20"/>
              </w:rPr>
              <w:t>I accept personal responsibility for job attendance, timeliness, and job performance.</w:t>
            </w:r>
          </w:p>
        </w:tc>
        <w:tc>
          <w:tcPr>
            <w:tcW w:w="507" w:type="dxa"/>
          </w:tcPr>
          <w:p w:rsidR="002603C2" w:rsidRPr="00695F24"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695F24"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539"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973"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r>
      <w:tr w:rsidR="002603C2" w:rsidRPr="002603C2" w:rsidTr="00C87115">
        <w:tc>
          <w:tcPr>
            <w:cnfStyle w:val="001000000000" w:firstRow="0" w:lastRow="0" w:firstColumn="1" w:lastColumn="0" w:oddVBand="0" w:evenVBand="0" w:oddHBand="0" w:evenHBand="0" w:firstRowFirstColumn="0" w:firstRowLastColumn="0" w:lastRowFirstColumn="0" w:lastRowLastColumn="0"/>
            <w:tcW w:w="6562" w:type="dxa"/>
          </w:tcPr>
          <w:p w:rsidR="002603C2" w:rsidRPr="00C87115" w:rsidRDefault="002603C2" w:rsidP="002603C2">
            <w:pPr>
              <w:rPr>
                <w:b w:val="0"/>
                <w:sz w:val="20"/>
                <w:szCs w:val="20"/>
              </w:rPr>
            </w:pPr>
            <w:r w:rsidRPr="00C87115">
              <w:rPr>
                <w:b w:val="0"/>
                <w:sz w:val="20"/>
                <w:szCs w:val="20"/>
              </w:rPr>
              <w:t>7.2.5</w:t>
            </w:r>
          </w:p>
          <w:p w:rsidR="002603C2" w:rsidRPr="00C87115" w:rsidRDefault="002603C2" w:rsidP="002603C2">
            <w:pPr>
              <w:rPr>
                <w:b w:val="0"/>
                <w:sz w:val="20"/>
                <w:szCs w:val="20"/>
              </w:rPr>
            </w:pPr>
            <w:r w:rsidRPr="00C87115">
              <w:rPr>
                <w:b w:val="0"/>
                <w:sz w:val="20"/>
                <w:szCs w:val="20"/>
              </w:rPr>
              <w:t>I follow procedures of designation off-campus class sites, if applicable, such as correctional facilities, community-based organizations, etc.</w:t>
            </w:r>
          </w:p>
        </w:tc>
        <w:tc>
          <w:tcPr>
            <w:tcW w:w="507" w:type="dxa"/>
          </w:tcPr>
          <w:p w:rsidR="002603C2" w:rsidRPr="00695F24"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695F24"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539"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973"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r>
      <w:tr w:rsidR="002603C2" w:rsidRPr="002603C2" w:rsidTr="00C87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62" w:type="dxa"/>
          </w:tcPr>
          <w:p w:rsidR="002603C2" w:rsidRPr="00C87115" w:rsidRDefault="002603C2" w:rsidP="002603C2">
            <w:pPr>
              <w:rPr>
                <w:b w:val="0"/>
                <w:sz w:val="20"/>
                <w:szCs w:val="20"/>
              </w:rPr>
            </w:pPr>
            <w:r w:rsidRPr="00C87115">
              <w:rPr>
                <w:b w:val="0"/>
                <w:sz w:val="20"/>
                <w:szCs w:val="20"/>
              </w:rPr>
              <w:t>7.2.6</w:t>
            </w:r>
          </w:p>
          <w:p w:rsidR="002603C2" w:rsidRPr="00C87115" w:rsidRDefault="002603C2" w:rsidP="002603C2">
            <w:pPr>
              <w:rPr>
                <w:b w:val="0"/>
                <w:sz w:val="20"/>
                <w:szCs w:val="20"/>
              </w:rPr>
            </w:pPr>
            <w:r w:rsidRPr="00C87115">
              <w:rPr>
                <w:b w:val="0"/>
                <w:sz w:val="20"/>
                <w:szCs w:val="20"/>
              </w:rPr>
              <w:t>I demonstrate a positive working relationship with colleagues.</w:t>
            </w:r>
          </w:p>
        </w:tc>
        <w:tc>
          <w:tcPr>
            <w:tcW w:w="507" w:type="dxa"/>
          </w:tcPr>
          <w:p w:rsidR="002603C2" w:rsidRPr="00695F24"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695F24" w:rsidRDefault="002603C2" w:rsidP="002603C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498"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539"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973"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c>
          <w:tcPr>
            <w:tcW w:w="720" w:type="dxa"/>
          </w:tcPr>
          <w:p w:rsidR="002603C2" w:rsidRPr="002603C2" w:rsidRDefault="002603C2" w:rsidP="002603C2">
            <w:pPr>
              <w:cnfStyle w:val="000000100000" w:firstRow="0" w:lastRow="0" w:firstColumn="0" w:lastColumn="0" w:oddVBand="0" w:evenVBand="0" w:oddHBand="1" w:evenHBand="0" w:firstRowFirstColumn="0" w:firstRowLastColumn="0" w:lastRowFirstColumn="0" w:lastRowLastColumn="0"/>
              <w:rPr>
                <w:b/>
              </w:rPr>
            </w:pPr>
          </w:p>
        </w:tc>
      </w:tr>
      <w:tr w:rsidR="002603C2" w:rsidRPr="002603C2" w:rsidTr="00C87115">
        <w:tc>
          <w:tcPr>
            <w:cnfStyle w:val="001000000000" w:firstRow="0" w:lastRow="0" w:firstColumn="1" w:lastColumn="0" w:oddVBand="0" w:evenVBand="0" w:oddHBand="0" w:evenHBand="0" w:firstRowFirstColumn="0" w:firstRowLastColumn="0" w:lastRowFirstColumn="0" w:lastRowLastColumn="0"/>
            <w:tcW w:w="6562" w:type="dxa"/>
          </w:tcPr>
          <w:p w:rsidR="002603C2" w:rsidRPr="00C87115" w:rsidRDefault="002603C2" w:rsidP="002603C2">
            <w:pPr>
              <w:rPr>
                <w:b w:val="0"/>
                <w:sz w:val="20"/>
                <w:szCs w:val="20"/>
              </w:rPr>
            </w:pPr>
            <w:r w:rsidRPr="00C87115">
              <w:rPr>
                <w:b w:val="0"/>
                <w:sz w:val="20"/>
                <w:szCs w:val="20"/>
              </w:rPr>
              <w:t>7.2.7</w:t>
            </w:r>
          </w:p>
          <w:p w:rsidR="002603C2" w:rsidRPr="00C87115" w:rsidRDefault="002603C2" w:rsidP="002603C2">
            <w:pPr>
              <w:rPr>
                <w:b w:val="0"/>
                <w:sz w:val="20"/>
                <w:szCs w:val="20"/>
              </w:rPr>
            </w:pPr>
            <w:r w:rsidRPr="00C87115">
              <w:rPr>
                <w:b w:val="0"/>
                <w:sz w:val="20"/>
                <w:szCs w:val="20"/>
              </w:rPr>
              <w:t>I establish and build working relationships with internal college/program resources and external community agencies (if appropriate)</w:t>
            </w:r>
          </w:p>
        </w:tc>
        <w:tc>
          <w:tcPr>
            <w:tcW w:w="507" w:type="dxa"/>
          </w:tcPr>
          <w:p w:rsidR="002603C2" w:rsidRPr="00695F24"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695F24" w:rsidRDefault="002603C2" w:rsidP="002603C2">
            <w:pPr>
              <w:cnfStyle w:val="000000000000" w:firstRow="0" w:lastRow="0" w:firstColumn="0" w:lastColumn="0" w:oddVBand="0" w:evenVBand="0" w:oddHBand="0" w:evenHBand="0" w:firstRowFirstColumn="0" w:firstRowLastColumn="0" w:lastRowFirstColumn="0" w:lastRowLastColumn="0"/>
              <w:rPr>
                <w:sz w:val="20"/>
                <w:szCs w:val="20"/>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498"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539"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973"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c>
          <w:tcPr>
            <w:tcW w:w="720" w:type="dxa"/>
          </w:tcPr>
          <w:p w:rsidR="002603C2" w:rsidRPr="002603C2" w:rsidRDefault="002603C2" w:rsidP="002603C2">
            <w:pPr>
              <w:cnfStyle w:val="000000000000" w:firstRow="0" w:lastRow="0" w:firstColumn="0" w:lastColumn="0" w:oddVBand="0" w:evenVBand="0" w:oddHBand="0" w:evenHBand="0" w:firstRowFirstColumn="0" w:firstRowLastColumn="0" w:lastRowFirstColumn="0" w:lastRowLastColumn="0"/>
              <w:rPr>
                <w:b/>
              </w:rPr>
            </w:pPr>
          </w:p>
        </w:tc>
      </w:tr>
    </w:tbl>
    <w:p w:rsidR="002603C2" w:rsidRPr="002603C2" w:rsidRDefault="002603C2" w:rsidP="002603C2">
      <w:pPr>
        <w:spacing w:after="0" w:line="240" w:lineRule="auto"/>
        <w:rPr>
          <w:b/>
        </w:rPr>
      </w:pPr>
    </w:p>
    <w:p w:rsidR="002603C2" w:rsidRPr="002603C2" w:rsidRDefault="002603C2" w:rsidP="002603C2">
      <w:pPr>
        <w:spacing w:after="0" w:line="240" w:lineRule="auto"/>
        <w:rPr>
          <w:b/>
        </w:rPr>
      </w:pPr>
      <w:r w:rsidRPr="002603C2">
        <w:rPr>
          <w:b/>
        </w:rPr>
        <w:br w:type="page"/>
      </w:r>
    </w:p>
    <w:p w:rsidR="002603C2" w:rsidRPr="002603C2" w:rsidRDefault="002603C2" w:rsidP="002603C2">
      <w:pPr>
        <w:spacing w:after="0" w:line="240" w:lineRule="auto"/>
        <w:rPr>
          <w:b/>
        </w:rPr>
      </w:pPr>
      <w:r w:rsidRPr="002603C2">
        <w:rPr>
          <w:b/>
        </w:rPr>
        <w:lastRenderedPageBreak/>
        <w:t>Professional Development Planning Chart</w:t>
      </w:r>
    </w:p>
    <w:p w:rsidR="002603C2" w:rsidRPr="002603C2" w:rsidRDefault="002603C2" w:rsidP="002603C2">
      <w:pPr>
        <w:spacing w:after="0" w:line="240" w:lineRule="auto"/>
      </w:pPr>
    </w:p>
    <w:p w:rsidR="002603C2" w:rsidRPr="002603C2" w:rsidRDefault="002603C2" w:rsidP="002603C2">
      <w:pPr>
        <w:spacing w:after="0" w:line="240" w:lineRule="auto"/>
      </w:pPr>
      <w:r w:rsidRPr="002603C2">
        <w:t>Based on the results of your Self-Assessment, select your top three priorities for professional growth and complete the chart below.</w:t>
      </w:r>
    </w:p>
    <w:p w:rsidR="002603C2" w:rsidRPr="002603C2" w:rsidRDefault="002603C2" w:rsidP="002603C2">
      <w:pPr>
        <w:spacing w:after="0" w:line="240" w:lineRule="auto"/>
      </w:pPr>
    </w:p>
    <w:tbl>
      <w:tblPr>
        <w:tblStyle w:val="TableGrid"/>
        <w:tblW w:w="10795" w:type="dxa"/>
        <w:tblLook w:val="04A0" w:firstRow="1" w:lastRow="0" w:firstColumn="1" w:lastColumn="0" w:noHBand="0" w:noVBand="1"/>
      </w:tblPr>
      <w:tblGrid>
        <w:gridCol w:w="558"/>
        <w:gridCol w:w="3240"/>
        <w:gridCol w:w="3384"/>
        <w:gridCol w:w="3613"/>
      </w:tblGrid>
      <w:tr w:rsidR="002603C2" w:rsidRPr="002603C2" w:rsidTr="00B865C3">
        <w:tc>
          <w:tcPr>
            <w:tcW w:w="558" w:type="dxa"/>
            <w:tcBorders>
              <w:top w:val="single" w:sz="4" w:space="0" w:color="auto"/>
              <w:left w:val="single" w:sz="4" w:space="0" w:color="auto"/>
              <w:bottom w:val="single" w:sz="4" w:space="0" w:color="auto"/>
              <w:right w:val="single" w:sz="4" w:space="0" w:color="auto"/>
            </w:tcBorders>
          </w:tcPr>
          <w:p w:rsidR="002603C2" w:rsidRPr="002603C2" w:rsidRDefault="002603C2" w:rsidP="002603C2"/>
        </w:tc>
        <w:tc>
          <w:tcPr>
            <w:tcW w:w="3240" w:type="dxa"/>
            <w:tcBorders>
              <w:top w:val="single" w:sz="4" w:space="0" w:color="auto"/>
              <w:left w:val="single" w:sz="4" w:space="0" w:color="auto"/>
              <w:bottom w:val="single" w:sz="4" w:space="0" w:color="auto"/>
              <w:right w:val="single" w:sz="4" w:space="0" w:color="auto"/>
            </w:tcBorders>
            <w:hideMark/>
          </w:tcPr>
          <w:p w:rsidR="002603C2" w:rsidRPr="002603C2" w:rsidRDefault="002603C2" w:rsidP="002603C2">
            <w:pPr>
              <w:rPr>
                <w:b/>
              </w:rPr>
            </w:pPr>
            <w:r w:rsidRPr="002603C2">
              <w:rPr>
                <w:b/>
              </w:rPr>
              <w:t>Competency I would like to improve:</w:t>
            </w:r>
          </w:p>
        </w:tc>
        <w:tc>
          <w:tcPr>
            <w:tcW w:w="3384" w:type="dxa"/>
            <w:tcBorders>
              <w:top w:val="single" w:sz="4" w:space="0" w:color="auto"/>
              <w:left w:val="single" w:sz="4" w:space="0" w:color="auto"/>
              <w:bottom w:val="single" w:sz="4" w:space="0" w:color="auto"/>
              <w:right w:val="single" w:sz="4" w:space="0" w:color="auto"/>
            </w:tcBorders>
            <w:hideMark/>
          </w:tcPr>
          <w:p w:rsidR="002603C2" w:rsidRPr="002603C2" w:rsidRDefault="002603C2" w:rsidP="002603C2">
            <w:pPr>
              <w:rPr>
                <w:b/>
              </w:rPr>
            </w:pPr>
            <w:r w:rsidRPr="002603C2">
              <w:rPr>
                <w:b/>
              </w:rPr>
              <w:t>This is what I would like to learn:</w:t>
            </w:r>
          </w:p>
        </w:tc>
        <w:tc>
          <w:tcPr>
            <w:tcW w:w="3613" w:type="dxa"/>
            <w:tcBorders>
              <w:top w:val="single" w:sz="4" w:space="0" w:color="auto"/>
              <w:left w:val="single" w:sz="4" w:space="0" w:color="auto"/>
              <w:bottom w:val="single" w:sz="4" w:space="0" w:color="auto"/>
              <w:right w:val="single" w:sz="4" w:space="0" w:color="auto"/>
            </w:tcBorders>
            <w:hideMark/>
          </w:tcPr>
          <w:p w:rsidR="002603C2" w:rsidRPr="002603C2" w:rsidRDefault="002603C2" w:rsidP="002603C2">
            <w:pPr>
              <w:rPr>
                <w:b/>
              </w:rPr>
            </w:pPr>
            <w:r w:rsidRPr="002603C2">
              <w:rPr>
                <w:b/>
              </w:rPr>
              <w:t>This is how I would like to learn it:</w:t>
            </w:r>
          </w:p>
          <w:p w:rsidR="002603C2" w:rsidRPr="002603C2" w:rsidRDefault="002603C2" w:rsidP="002603C2">
            <w:pPr>
              <w:rPr>
                <w:b/>
              </w:rPr>
            </w:pPr>
            <w:r w:rsidRPr="002603C2">
              <w:rPr>
                <w:b/>
              </w:rPr>
              <w:t>(</w:t>
            </w:r>
            <w:proofErr w:type="gramStart"/>
            <w:r w:rsidRPr="002603C2">
              <w:t>e.g</w:t>
            </w:r>
            <w:proofErr w:type="gramEnd"/>
            <w:r w:rsidRPr="002603C2">
              <w:t>. workshops, practitioner research, study circles, mentoring, reading articles, internet search, classroom observation of other teachers, etc.)</w:t>
            </w:r>
          </w:p>
        </w:tc>
      </w:tr>
      <w:tr w:rsidR="002603C2" w:rsidRPr="002603C2" w:rsidTr="00B865C3">
        <w:tc>
          <w:tcPr>
            <w:tcW w:w="558" w:type="dxa"/>
            <w:tcBorders>
              <w:top w:val="single" w:sz="4" w:space="0" w:color="auto"/>
              <w:left w:val="single" w:sz="4" w:space="0" w:color="auto"/>
              <w:bottom w:val="single" w:sz="4" w:space="0" w:color="auto"/>
              <w:right w:val="single" w:sz="4" w:space="0" w:color="auto"/>
            </w:tcBorders>
          </w:tcPr>
          <w:p w:rsidR="002603C2" w:rsidRPr="002603C2" w:rsidRDefault="002603C2" w:rsidP="002603C2"/>
          <w:p w:rsidR="002603C2" w:rsidRPr="002603C2" w:rsidRDefault="002603C2" w:rsidP="002603C2">
            <w:r w:rsidRPr="002603C2">
              <w:t>1.</w:t>
            </w:r>
          </w:p>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tc>
        <w:tc>
          <w:tcPr>
            <w:tcW w:w="3240" w:type="dxa"/>
            <w:tcBorders>
              <w:top w:val="single" w:sz="4" w:space="0" w:color="auto"/>
              <w:left w:val="single" w:sz="4" w:space="0" w:color="auto"/>
              <w:bottom w:val="single" w:sz="4" w:space="0" w:color="auto"/>
              <w:right w:val="single" w:sz="4" w:space="0" w:color="auto"/>
            </w:tcBorders>
          </w:tcPr>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tc>
        <w:tc>
          <w:tcPr>
            <w:tcW w:w="3384" w:type="dxa"/>
            <w:tcBorders>
              <w:top w:val="single" w:sz="4" w:space="0" w:color="auto"/>
              <w:left w:val="single" w:sz="4" w:space="0" w:color="auto"/>
              <w:bottom w:val="single" w:sz="4" w:space="0" w:color="auto"/>
              <w:right w:val="single" w:sz="4" w:space="0" w:color="auto"/>
            </w:tcBorders>
          </w:tcPr>
          <w:p w:rsidR="002603C2" w:rsidRPr="002603C2" w:rsidRDefault="002603C2" w:rsidP="002603C2"/>
        </w:tc>
        <w:tc>
          <w:tcPr>
            <w:tcW w:w="3613" w:type="dxa"/>
            <w:tcBorders>
              <w:top w:val="single" w:sz="4" w:space="0" w:color="auto"/>
              <w:left w:val="single" w:sz="4" w:space="0" w:color="auto"/>
              <w:bottom w:val="single" w:sz="4" w:space="0" w:color="auto"/>
              <w:right w:val="single" w:sz="4" w:space="0" w:color="auto"/>
            </w:tcBorders>
          </w:tcPr>
          <w:p w:rsidR="002603C2" w:rsidRPr="002603C2" w:rsidRDefault="002603C2" w:rsidP="002603C2"/>
        </w:tc>
      </w:tr>
      <w:tr w:rsidR="002603C2" w:rsidRPr="002603C2" w:rsidTr="00B865C3">
        <w:tc>
          <w:tcPr>
            <w:tcW w:w="558" w:type="dxa"/>
            <w:tcBorders>
              <w:top w:val="single" w:sz="4" w:space="0" w:color="auto"/>
              <w:left w:val="single" w:sz="4" w:space="0" w:color="auto"/>
              <w:bottom w:val="single" w:sz="4" w:space="0" w:color="auto"/>
              <w:right w:val="single" w:sz="4" w:space="0" w:color="auto"/>
            </w:tcBorders>
          </w:tcPr>
          <w:p w:rsidR="002603C2" w:rsidRPr="002603C2" w:rsidRDefault="002603C2" w:rsidP="002603C2"/>
          <w:p w:rsidR="002603C2" w:rsidRPr="002603C2" w:rsidRDefault="002603C2" w:rsidP="002603C2">
            <w:r w:rsidRPr="002603C2">
              <w:t>2.</w:t>
            </w:r>
          </w:p>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tc>
        <w:tc>
          <w:tcPr>
            <w:tcW w:w="3240" w:type="dxa"/>
            <w:tcBorders>
              <w:top w:val="single" w:sz="4" w:space="0" w:color="auto"/>
              <w:left w:val="single" w:sz="4" w:space="0" w:color="auto"/>
              <w:bottom w:val="single" w:sz="4" w:space="0" w:color="auto"/>
              <w:right w:val="single" w:sz="4" w:space="0" w:color="auto"/>
            </w:tcBorders>
          </w:tcPr>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tc>
        <w:tc>
          <w:tcPr>
            <w:tcW w:w="3384" w:type="dxa"/>
            <w:tcBorders>
              <w:top w:val="single" w:sz="4" w:space="0" w:color="auto"/>
              <w:left w:val="single" w:sz="4" w:space="0" w:color="auto"/>
              <w:bottom w:val="single" w:sz="4" w:space="0" w:color="auto"/>
              <w:right w:val="single" w:sz="4" w:space="0" w:color="auto"/>
            </w:tcBorders>
          </w:tcPr>
          <w:p w:rsidR="002603C2" w:rsidRPr="002603C2" w:rsidRDefault="002603C2" w:rsidP="002603C2"/>
        </w:tc>
        <w:tc>
          <w:tcPr>
            <w:tcW w:w="3613" w:type="dxa"/>
            <w:tcBorders>
              <w:top w:val="single" w:sz="4" w:space="0" w:color="auto"/>
              <w:left w:val="single" w:sz="4" w:space="0" w:color="auto"/>
              <w:bottom w:val="single" w:sz="4" w:space="0" w:color="auto"/>
              <w:right w:val="single" w:sz="4" w:space="0" w:color="auto"/>
            </w:tcBorders>
          </w:tcPr>
          <w:p w:rsidR="002603C2" w:rsidRPr="002603C2" w:rsidRDefault="002603C2" w:rsidP="002603C2"/>
        </w:tc>
      </w:tr>
      <w:tr w:rsidR="002603C2" w:rsidRPr="002603C2" w:rsidTr="00B865C3">
        <w:tc>
          <w:tcPr>
            <w:tcW w:w="558" w:type="dxa"/>
            <w:tcBorders>
              <w:top w:val="single" w:sz="4" w:space="0" w:color="auto"/>
              <w:left w:val="single" w:sz="4" w:space="0" w:color="auto"/>
              <w:bottom w:val="single" w:sz="4" w:space="0" w:color="auto"/>
              <w:right w:val="single" w:sz="4" w:space="0" w:color="auto"/>
            </w:tcBorders>
          </w:tcPr>
          <w:p w:rsidR="002603C2" w:rsidRPr="002603C2" w:rsidRDefault="002603C2" w:rsidP="002603C2"/>
          <w:p w:rsidR="002603C2" w:rsidRPr="002603C2" w:rsidRDefault="002603C2" w:rsidP="002603C2">
            <w:r w:rsidRPr="002603C2">
              <w:t>3.</w:t>
            </w:r>
          </w:p>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tc>
        <w:tc>
          <w:tcPr>
            <w:tcW w:w="3240" w:type="dxa"/>
            <w:tcBorders>
              <w:top w:val="single" w:sz="4" w:space="0" w:color="auto"/>
              <w:left w:val="single" w:sz="4" w:space="0" w:color="auto"/>
              <w:bottom w:val="single" w:sz="4" w:space="0" w:color="auto"/>
              <w:right w:val="single" w:sz="4" w:space="0" w:color="auto"/>
            </w:tcBorders>
          </w:tcPr>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p w:rsidR="002603C2" w:rsidRPr="002603C2" w:rsidRDefault="002603C2" w:rsidP="002603C2"/>
        </w:tc>
        <w:tc>
          <w:tcPr>
            <w:tcW w:w="3384" w:type="dxa"/>
            <w:tcBorders>
              <w:top w:val="single" w:sz="4" w:space="0" w:color="auto"/>
              <w:left w:val="single" w:sz="4" w:space="0" w:color="auto"/>
              <w:bottom w:val="single" w:sz="4" w:space="0" w:color="auto"/>
              <w:right w:val="single" w:sz="4" w:space="0" w:color="auto"/>
            </w:tcBorders>
          </w:tcPr>
          <w:p w:rsidR="002603C2" w:rsidRPr="002603C2" w:rsidRDefault="002603C2" w:rsidP="002603C2"/>
        </w:tc>
        <w:tc>
          <w:tcPr>
            <w:tcW w:w="3613" w:type="dxa"/>
            <w:tcBorders>
              <w:top w:val="single" w:sz="4" w:space="0" w:color="auto"/>
              <w:left w:val="single" w:sz="4" w:space="0" w:color="auto"/>
              <w:bottom w:val="single" w:sz="4" w:space="0" w:color="auto"/>
              <w:right w:val="single" w:sz="4" w:space="0" w:color="auto"/>
            </w:tcBorders>
          </w:tcPr>
          <w:p w:rsidR="002603C2" w:rsidRPr="002603C2" w:rsidRDefault="002603C2" w:rsidP="002603C2"/>
        </w:tc>
      </w:tr>
    </w:tbl>
    <w:p w:rsidR="002603C2" w:rsidRPr="002603C2" w:rsidRDefault="002603C2" w:rsidP="002603C2">
      <w:pPr>
        <w:spacing w:after="0" w:line="240" w:lineRule="auto"/>
      </w:pPr>
    </w:p>
    <w:p w:rsidR="002603C2" w:rsidRPr="002603C2" w:rsidRDefault="002603C2" w:rsidP="002603C2">
      <w:pPr>
        <w:spacing w:after="0" w:line="240" w:lineRule="auto"/>
      </w:pPr>
    </w:p>
    <w:p w:rsidR="002603C2" w:rsidRPr="002603C2" w:rsidRDefault="002603C2" w:rsidP="002603C2">
      <w:pPr>
        <w:spacing w:after="0" w:line="240" w:lineRule="auto"/>
      </w:pPr>
      <w:r w:rsidRPr="002603C2">
        <w:t>______________________________</w:t>
      </w:r>
      <w:r w:rsidRPr="002603C2">
        <w:tab/>
      </w:r>
      <w:r w:rsidRPr="002603C2">
        <w:tab/>
      </w:r>
      <w:r w:rsidRPr="002603C2">
        <w:tab/>
        <w:t>_____________________________</w:t>
      </w:r>
    </w:p>
    <w:p w:rsidR="002603C2" w:rsidRPr="002603C2" w:rsidRDefault="00B865C3" w:rsidP="002603C2">
      <w:pPr>
        <w:spacing w:after="0" w:line="240" w:lineRule="auto"/>
      </w:pPr>
      <w:r>
        <w:t>Instructor’s</w:t>
      </w:r>
      <w:r w:rsidR="002603C2" w:rsidRPr="002603C2">
        <w:t xml:space="preserve"> Signature</w:t>
      </w:r>
      <w:r w:rsidR="002603C2" w:rsidRPr="002603C2">
        <w:tab/>
      </w:r>
      <w:r w:rsidR="002603C2" w:rsidRPr="002603C2">
        <w:tab/>
      </w:r>
      <w:r w:rsidR="002603C2" w:rsidRPr="002603C2">
        <w:tab/>
      </w:r>
      <w:r w:rsidR="002603C2" w:rsidRPr="002603C2">
        <w:tab/>
      </w:r>
      <w:r w:rsidR="002603C2" w:rsidRPr="002603C2">
        <w:tab/>
      </w:r>
      <w:r w:rsidR="002603C2" w:rsidRPr="002603C2">
        <w:tab/>
        <w:t>Date</w:t>
      </w:r>
    </w:p>
    <w:p w:rsidR="002603C2" w:rsidRPr="002603C2" w:rsidRDefault="002603C2" w:rsidP="002603C2">
      <w:pPr>
        <w:spacing w:after="0" w:line="240" w:lineRule="auto"/>
      </w:pPr>
    </w:p>
    <w:p w:rsidR="002603C2" w:rsidRPr="002603C2" w:rsidRDefault="002603C2" w:rsidP="002603C2">
      <w:pPr>
        <w:spacing w:after="0" w:line="240" w:lineRule="auto"/>
      </w:pPr>
      <w:r w:rsidRPr="002603C2">
        <w:t>______________________________</w:t>
      </w:r>
      <w:r w:rsidRPr="002603C2">
        <w:tab/>
      </w:r>
      <w:r w:rsidRPr="002603C2">
        <w:tab/>
      </w:r>
      <w:r w:rsidRPr="002603C2">
        <w:tab/>
        <w:t>____________________________</w:t>
      </w:r>
    </w:p>
    <w:p w:rsidR="002603C2" w:rsidRPr="002603C2" w:rsidRDefault="002603C2" w:rsidP="002603C2">
      <w:pPr>
        <w:spacing w:after="0" w:line="240" w:lineRule="auto"/>
      </w:pPr>
      <w:r w:rsidRPr="002603C2">
        <w:t>Program Director’s Signature</w:t>
      </w:r>
      <w:r w:rsidRPr="002603C2">
        <w:tab/>
      </w:r>
      <w:r w:rsidRPr="002603C2">
        <w:tab/>
      </w:r>
      <w:r w:rsidRPr="002603C2">
        <w:tab/>
      </w:r>
      <w:r w:rsidRPr="002603C2">
        <w:tab/>
      </w:r>
      <w:r w:rsidRPr="002603C2">
        <w:tab/>
        <w:t>Date</w:t>
      </w:r>
    </w:p>
    <w:p w:rsidR="002603C2" w:rsidRPr="002603C2" w:rsidRDefault="002603C2" w:rsidP="002603C2">
      <w:pPr>
        <w:spacing w:after="0" w:line="240" w:lineRule="auto"/>
        <w:rPr>
          <w:b/>
        </w:rPr>
      </w:pPr>
    </w:p>
    <w:p w:rsidR="00FE7FE7" w:rsidRDefault="00FE7FE7" w:rsidP="002603C2">
      <w:pPr>
        <w:spacing w:after="0" w:line="240" w:lineRule="auto"/>
      </w:pPr>
    </w:p>
    <w:sectPr w:rsidR="00FE7FE7" w:rsidSect="00C87115">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7115">
      <w:pPr>
        <w:spacing w:after="0" w:line="240" w:lineRule="auto"/>
      </w:pPr>
      <w:r>
        <w:separator/>
      </w:r>
    </w:p>
  </w:endnote>
  <w:endnote w:type="continuationSeparator" w:id="0">
    <w:p w:rsidR="00000000" w:rsidRDefault="00C8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7115">
      <w:pPr>
        <w:spacing w:after="0" w:line="240" w:lineRule="auto"/>
      </w:pPr>
      <w:r>
        <w:separator/>
      </w:r>
    </w:p>
  </w:footnote>
  <w:footnote w:type="continuationSeparator" w:id="0">
    <w:p w:rsidR="00000000" w:rsidRDefault="00C87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425539"/>
      <w:docPartObj>
        <w:docPartGallery w:val="Page Numbers (Top of Page)"/>
        <w:docPartUnique/>
      </w:docPartObj>
    </w:sdtPr>
    <w:sdtEndPr>
      <w:rPr>
        <w:color w:val="auto"/>
        <w:spacing w:val="0"/>
      </w:rPr>
    </w:sdtEndPr>
    <w:sdtContent>
      <w:p w:rsidR="002603C2" w:rsidRDefault="002603C2">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87115" w:rsidRPr="00C87115">
          <w:rPr>
            <w:b/>
            <w:noProof/>
          </w:rPr>
          <w:t>9</w:t>
        </w:r>
        <w:r>
          <w:rPr>
            <w:b/>
            <w:noProof/>
          </w:rPr>
          <w:fldChar w:fldCharType="end"/>
        </w:r>
      </w:p>
    </w:sdtContent>
  </w:sdt>
  <w:p w:rsidR="002603C2" w:rsidRDefault="00260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0171"/>
    <w:multiLevelType w:val="hybridMultilevel"/>
    <w:tmpl w:val="3E50E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C2"/>
    <w:rsid w:val="002603C2"/>
    <w:rsid w:val="00296C2B"/>
    <w:rsid w:val="00474878"/>
    <w:rsid w:val="00695F24"/>
    <w:rsid w:val="00B865C3"/>
    <w:rsid w:val="00C301D1"/>
    <w:rsid w:val="00C87115"/>
    <w:rsid w:val="00F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C79A"/>
  <w15:chartTrackingRefBased/>
  <w15:docId w15:val="{2F0B25C6-1CA2-4CAE-AAC4-5D3F53B8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2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03C2"/>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2603C2"/>
  </w:style>
  <w:style w:type="table" w:styleId="GridTable4-Accent2">
    <w:name w:val="Grid Table 4 Accent 2"/>
    <w:basedOn w:val="TableNormal"/>
    <w:uiPriority w:val="49"/>
    <w:rsid w:val="002603C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Diane</dc:creator>
  <cp:keywords/>
  <dc:description/>
  <cp:lastModifiedBy>McQueen, Diane</cp:lastModifiedBy>
  <cp:revision>5</cp:revision>
  <dcterms:created xsi:type="dcterms:W3CDTF">2021-03-11T16:56:00Z</dcterms:created>
  <dcterms:modified xsi:type="dcterms:W3CDTF">2021-03-11T17:28:00Z</dcterms:modified>
</cp:coreProperties>
</file>